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F1D" w:rsidRPr="006F0310" w:rsidRDefault="00564F1D" w:rsidP="00564F1D">
      <w:pPr>
        <w:tabs>
          <w:tab w:val="left" w:pos="540"/>
          <w:tab w:val="left" w:pos="900"/>
        </w:tabs>
        <w:jc w:val="right"/>
        <w:rPr>
          <w:rFonts w:ascii="Times New Roman" w:hAnsi="Times New Roman"/>
          <w:b/>
        </w:rPr>
      </w:pPr>
      <w:r w:rsidRPr="006F0310">
        <w:rPr>
          <w:rFonts w:ascii="Times New Roman" w:hAnsi="Times New Roman"/>
          <w:b/>
        </w:rPr>
        <w:t>УТВЕРЖДАЮ:</w:t>
      </w:r>
    </w:p>
    <w:p w:rsidR="00564F1D" w:rsidRPr="006F0310" w:rsidRDefault="00564F1D" w:rsidP="00564F1D">
      <w:pPr>
        <w:tabs>
          <w:tab w:val="left" w:pos="540"/>
          <w:tab w:val="left" w:pos="900"/>
        </w:tabs>
        <w:jc w:val="right"/>
        <w:rPr>
          <w:rFonts w:ascii="Times New Roman" w:hAnsi="Times New Roman"/>
          <w:b/>
        </w:rPr>
      </w:pPr>
      <w:r w:rsidRPr="006F0310">
        <w:rPr>
          <w:rFonts w:ascii="Times New Roman" w:hAnsi="Times New Roman"/>
          <w:b/>
        </w:rPr>
        <w:t>Главный врач ГБУЗ «ИОКБ»</w:t>
      </w:r>
    </w:p>
    <w:p w:rsidR="00564F1D" w:rsidRPr="006F0310" w:rsidRDefault="00564F1D" w:rsidP="00564F1D">
      <w:pPr>
        <w:tabs>
          <w:tab w:val="left" w:pos="540"/>
          <w:tab w:val="left" w:pos="900"/>
        </w:tabs>
        <w:jc w:val="right"/>
        <w:rPr>
          <w:rFonts w:ascii="Times New Roman" w:hAnsi="Times New Roman"/>
          <w:b/>
        </w:rPr>
      </w:pPr>
      <w:r w:rsidRPr="006F0310">
        <w:rPr>
          <w:rFonts w:ascii="Times New Roman" w:hAnsi="Times New Roman"/>
          <w:b/>
        </w:rPr>
        <w:t>_____________________П.Е. Дудин</w:t>
      </w:r>
    </w:p>
    <w:p w:rsidR="00564F1D" w:rsidRPr="006F0310" w:rsidRDefault="00564F1D" w:rsidP="00564F1D">
      <w:pPr>
        <w:tabs>
          <w:tab w:val="left" w:pos="540"/>
          <w:tab w:val="left" w:pos="900"/>
        </w:tabs>
        <w:jc w:val="center"/>
        <w:rPr>
          <w:rFonts w:ascii="Times New Roman" w:hAnsi="Times New Roman"/>
          <w:b/>
        </w:rPr>
      </w:pPr>
    </w:p>
    <w:tbl>
      <w:tblPr>
        <w:tblStyle w:val="a3"/>
        <w:tblW w:w="102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564F1D" w:rsidRPr="00AE4753" w:rsidTr="0025697A">
        <w:tc>
          <w:tcPr>
            <w:tcW w:w="10282" w:type="dxa"/>
          </w:tcPr>
          <w:tbl>
            <w:tblPr>
              <w:tblW w:w="10241" w:type="dxa"/>
              <w:tblLook w:val="00A0" w:firstRow="1" w:lastRow="0" w:firstColumn="1" w:lastColumn="0" w:noHBand="0" w:noVBand="0"/>
            </w:tblPr>
            <w:tblGrid>
              <w:gridCol w:w="10241"/>
            </w:tblGrid>
            <w:tr w:rsidR="00564F1D" w:rsidRPr="00AE4753" w:rsidTr="004B30EF">
              <w:trPr>
                <w:trHeight w:val="2983"/>
              </w:trPr>
              <w:tc>
                <w:tcPr>
                  <w:tcW w:w="10241" w:type="dxa"/>
                </w:tcPr>
                <w:p w:rsidR="00564F1D" w:rsidRPr="00AE4753" w:rsidRDefault="00564F1D" w:rsidP="00AE4753">
                  <w:pPr>
                    <w:tabs>
                      <w:tab w:val="left" w:pos="540"/>
                      <w:tab w:val="left" w:pos="900"/>
                    </w:tabs>
                    <w:ind w:left="210"/>
                    <w:jc w:val="center"/>
                    <w:rPr>
                      <w:rFonts w:ascii="Times New Roman" w:hAnsi="Times New Roman"/>
                      <w:b/>
                    </w:rPr>
                  </w:pPr>
                  <w:r w:rsidRPr="00AE4753">
                    <w:rPr>
                      <w:rFonts w:ascii="Times New Roman" w:hAnsi="Times New Roman"/>
                      <w:b/>
                    </w:rPr>
                    <w:t xml:space="preserve">Закупка у единственного поставщика № </w:t>
                  </w:r>
                  <w:r w:rsidR="006F0310" w:rsidRPr="00AE4753">
                    <w:rPr>
                      <w:rFonts w:ascii="Times New Roman" w:hAnsi="Times New Roman"/>
                      <w:b/>
                    </w:rPr>
                    <w:t>5</w:t>
                  </w:r>
                  <w:r w:rsidRPr="00AE4753">
                    <w:rPr>
                      <w:rFonts w:ascii="Times New Roman" w:hAnsi="Times New Roman"/>
                      <w:b/>
                    </w:rPr>
                    <w:t xml:space="preserve">- </w:t>
                  </w:r>
                  <w:proofErr w:type="spellStart"/>
                  <w:proofErr w:type="gramStart"/>
                  <w:r w:rsidRPr="00AE4753">
                    <w:rPr>
                      <w:rFonts w:ascii="Times New Roman" w:hAnsi="Times New Roman"/>
                      <w:b/>
                    </w:rPr>
                    <w:t>ЕП</w:t>
                  </w:r>
                  <w:proofErr w:type="spellEnd"/>
                  <w:proofErr w:type="gramEnd"/>
                  <w:r w:rsidRPr="00AE4753">
                    <w:rPr>
                      <w:rFonts w:ascii="Times New Roman" w:hAnsi="Times New Roman"/>
                      <w:b/>
                    </w:rPr>
                    <w:t>/14</w:t>
                  </w:r>
                </w:p>
                <w:p w:rsidR="006F0310" w:rsidRPr="00AE4753" w:rsidRDefault="006F0310" w:rsidP="00AE4753">
                  <w:pPr>
                    <w:spacing w:after="0" w:line="240" w:lineRule="auto"/>
                    <w:ind w:left="210"/>
                    <w:jc w:val="center"/>
                    <w:rPr>
                      <w:rFonts w:ascii="Times New Roman" w:hAnsi="Times New Roman"/>
                      <w:b/>
                      <w:lang w:eastAsia="ru-RU"/>
                    </w:rPr>
                  </w:pPr>
                  <w:r w:rsidRPr="00AE4753">
                    <w:rPr>
                      <w:rFonts w:ascii="Times New Roman" w:hAnsi="Times New Roman"/>
                      <w:b/>
                      <w:lang w:eastAsia="ru-RU"/>
                    </w:rPr>
                    <w:t>работ по выборочному капитальному ремонту отделения радиологического контроля</w:t>
                  </w:r>
                </w:p>
                <w:p w:rsidR="00564F1D" w:rsidRPr="00AE4753" w:rsidRDefault="00564F1D" w:rsidP="00AE4753">
                  <w:pPr>
                    <w:tabs>
                      <w:tab w:val="left" w:pos="540"/>
                      <w:tab w:val="left" w:pos="900"/>
                    </w:tabs>
                    <w:ind w:left="210"/>
                    <w:jc w:val="center"/>
                    <w:rPr>
                      <w:rFonts w:ascii="Times New Roman" w:hAnsi="Times New Roman"/>
                      <w:b/>
                    </w:rPr>
                  </w:pPr>
                </w:p>
                <w:p w:rsidR="00564F1D" w:rsidRPr="00AE4753" w:rsidRDefault="00564F1D" w:rsidP="00AE4753">
                  <w:pPr>
                    <w:tabs>
                      <w:tab w:val="left" w:pos="540"/>
                      <w:tab w:val="left" w:pos="900"/>
                    </w:tabs>
                    <w:ind w:left="210"/>
                    <w:jc w:val="center"/>
                    <w:rPr>
                      <w:rFonts w:ascii="Times New Roman" w:hAnsi="Times New Roman"/>
                      <w:b/>
                    </w:rPr>
                  </w:pPr>
                  <w:r w:rsidRPr="00AE4753">
                    <w:rPr>
                      <w:rFonts w:ascii="Times New Roman" w:hAnsi="Times New Roman"/>
                      <w:b/>
                    </w:rPr>
                    <w:t xml:space="preserve">на основании </w:t>
                  </w:r>
                  <w:proofErr w:type="spellStart"/>
                  <w:r w:rsidRPr="00AE4753">
                    <w:rPr>
                      <w:rFonts w:ascii="Times New Roman" w:hAnsi="Times New Roman"/>
                      <w:b/>
                    </w:rPr>
                    <w:t>пп.</w:t>
                  </w:r>
                  <w:r w:rsidR="006F0310" w:rsidRPr="00AE4753">
                    <w:rPr>
                      <w:rFonts w:ascii="Times New Roman" w:hAnsi="Times New Roman"/>
                      <w:b/>
                    </w:rPr>
                    <w:t>22</w:t>
                  </w:r>
                  <w:proofErr w:type="spellEnd"/>
                  <w:r w:rsidR="006F0310" w:rsidRPr="00AE4753">
                    <w:rPr>
                      <w:rFonts w:ascii="Times New Roman" w:hAnsi="Times New Roman"/>
                      <w:b/>
                    </w:rPr>
                    <w:t xml:space="preserve"> </w:t>
                  </w:r>
                  <w:r w:rsidRPr="00AE4753">
                    <w:rPr>
                      <w:rFonts w:ascii="Times New Roman" w:hAnsi="Times New Roman"/>
                      <w:b/>
                    </w:rPr>
                    <w:t>п. 7.10.2  Положения о закупках товаров, работ, услуг Государственным бюджетным учреждением здравоохранения Иркутской ордена «Знак Почета» областной клинической больницей, утвержденного министерством здравоохранения Иркутской области 05.03.2014 г.,</w:t>
                  </w:r>
                  <w:r w:rsidR="006F0310" w:rsidRPr="00AE4753">
                    <w:rPr>
                      <w:rFonts w:ascii="Times New Roman" w:hAnsi="Times New Roman"/>
                      <w:b/>
                    </w:rPr>
                    <w:t xml:space="preserve"> </w:t>
                  </w:r>
                  <w:r w:rsidRPr="00AE4753">
                    <w:rPr>
                      <w:rFonts w:ascii="Times New Roman" w:hAnsi="Times New Roman"/>
                      <w:b/>
                    </w:rPr>
                    <w:t xml:space="preserve">ввиду </w:t>
                  </w:r>
                  <w:r w:rsidR="006F0310" w:rsidRPr="00AE4753">
                    <w:rPr>
                      <w:rFonts w:ascii="Times New Roman" w:hAnsi="Times New Roman"/>
                      <w:b/>
                    </w:rPr>
                    <w:t>отсутствия поданных заявок на участие в запросе цен (котировок) №46-К/14</w:t>
                  </w:r>
                  <w:r w:rsidR="004B30EF" w:rsidRPr="00AE4753">
                    <w:rPr>
                      <w:rFonts w:ascii="Times New Roman" w:hAnsi="Times New Roman"/>
                      <w:b/>
                    </w:rPr>
                    <w:t xml:space="preserve"> (протокол от 21.10.2014 г.)</w:t>
                  </w:r>
                </w:p>
              </w:tc>
            </w:tr>
          </w:tbl>
          <w:p w:rsidR="00564F1D" w:rsidRPr="00AE4753" w:rsidRDefault="00564F1D" w:rsidP="00AE4753">
            <w:pPr>
              <w:tabs>
                <w:tab w:val="left" w:pos="540"/>
                <w:tab w:val="left" w:pos="900"/>
              </w:tabs>
              <w:jc w:val="both"/>
              <w:rPr>
                <w:rFonts w:ascii="Times New Roman" w:hAnsi="Times New Roman"/>
                <w:b/>
              </w:rPr>
            </w:pPr>
          </w:p>
        </w:tc>
      </w:tr>
    </w:tbl>
    <w:p w:rsidR="00564F1D" w:rsidRPr="00AE4753" w:rsidRDefault="00564F1D" w:rsidP="00AE4753">
      <w:pPr>
        <w:tabs>
          <w:tab w:val="left" w:pos="0"/>
        </w:tabs>
        <w:ind w:firstLine="567"/>
        <w:jc w:val="both"/>
        <w:rPr>
          <w:rFonts w:ascii="Times New Roman" w:hAnsi="Times New Roman"/>
        </w:rPr>
      </w:pPr>
      <w:r w:rsidRPr="00AE4753">
        <w:rPr>
          <w:rFonts w:ascii="Times New Roman" w:hAnsi="Times New Roman"/>
          <w:b/>
        </w:rPr>
        <w:t xml:space="preserve">1. </w:t>
      </w:r>
      <w:proofErr w:type="gramStart"/>
      <w:r w:rsidRPr="00AE4753">
        <w:rPr>
          <w:rFonts w:ascii="Times New Roman" w:hAnsi="Times New Roman"/>
          <w:b/>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AE4753">
        <w:rPr>
          <w:rFonts w:ascii="Times New Roman" w:hAnsi="Times New Roman"/>
        </w:rPr>
        <w:t>:</w:t>
      </w:r>
      <w:proofErr w:type="gramEnd"/>
    </w:p>
    <w:p w:rsidR="004B30EF" w:rsidRPr="00AE4753" w:rsidRDefault="004B30EF" w:rsidP="00AE4753">
      <w:pPr>
        <w:tabs>
          <w:tab w:val="left" w:pos="0"/>
          <w:tab w:val="left" w:pos="900"/>
        </w:tabs>
        <w:spacing w:after="0" w:line="240" w:lineRule="auto"/>
        <w:ind w:firstLine="567"/>
        <w:jc w:val="both"/>
        <w:rPr>
          <w:rFonts w:ascii="Times New Roman" w:hAnsi="Times New Roman"/>
          <w:lang w:eastAsia="ru-RU"/>
        </w:rPr>
      </w:pPr>
      <w:r w:rsidRPr="00AE4753">
        <w:rPr>
          <w:rFonts w:ascii="Times New Roman" w:hAnsi="Times New Roman"/>
          <w:lang w:eastAsia="ru-RU"/>
        </w:rPr>
        <w:t>В соответствии с законом от 27.12.2002 г. № 184-ФЗ «О техническом регулировании» Подрядчик принимает на себя добровольное обязательство о соблюдении требований строительных норм и правил, технических условий и других нормативных документов, действующих на момент заключения договора и добровольное обязательство о выполнении работ с качеством, соответствующим вышеперечисленным документом</w:t>
      </w:r>
      <w:r w:rsidRPr="00AE4753">
        <w:rPr>
          <w:rFonts w:ascii="Times New Roman" w:hAnsi="Times New Roman"/>
          <w:lang w:eastAsia="ru-RU"/>
        </w:rPr>
        <w:t>.</w:t>
      </w:r>
    </w:p>
    <w:p w:rsidR="004B30EF" w:rsidRPr="00AE4753" w:rsidRDefault="004B30EF" w:rsidP="00AE4753">
      <w:pPr>
        <w:tabs>
          <w:tab w:val="left" w:pos="0"/>
          <w:tab w:val="left" w:pos="900"/>
        </w:tabs>
        <w:spacing w:after="0" w:line="240" w:lineRule="auto"/>
        <w:ind w:firstLine="567"/>
        <w:jc w:val="both"/>
        <w:rPr>
          <w:rFonts w:ascii="Times New Roman" w:hAnsi="Times New Roman"/>
          <w:lang w:eastAsia="ru-RU"/>
        </w:rPr>
      </w:pPr>
      <w:r w:rsidRPr="00AE4753">
        <w:rPr>
          <w:rFonts w:ascii="Times New Roman" w:hAnsi="Times New Roman"/>
          <w:lang w:eastAsia="ru-RU"/>
        </w:rPr>
        <w:t xml:space="preserve">Срок предоставления гарантий качества работ не менее 3 (трех) лет со дня подписания приемочной комиссией Акта о приемке выполненных работ (ф. № КС-2), справки о стоимости выполненных работ и затрат (ф. № КС-3). </w:t>
      </w:r>
    </w:p>
    <w:p w:rsidR="004B30EF" w:rsidRPr="00AE4753" w:rsidRDefault="004B30EF" w:rsidP="00AE4753">
      <w:pPr>
        <w:tabs>
          <w:tab w:val="left" w:pos="0"/>
          <w:tab w:val="left" w:pos="900"/>
        </w:tabs>
        <w:spacing w:after="0" w:line="240" w:lineRule="auto"/>
        <w:ind w:firstLine="567"/>
        <w:jc w:val="both"/>
        <w:rPr>
          <w:rFonts w:ascii="Times New Roman" w:hAnsi="Times New Roman"/>
          <w:lang w:eastAsia="ru-RU"/>
        </w:rPr>
      </w:pPr>
      <w:r w:rsidRPr="00AE4753">
        <w:rPr>
          <w:rFonts w:ascii="Times New Roman" w:hAnsi="Times New Roman"/>
          <w:lang w:eastAsia="ru-RU"/>
        </w:rPr>
        <w:t xml:space="preserve">При обнаружении в период гарантийного срока недостатков или отступлений от сметной документации Подрядчик обязан устранить недостатки за свой счет. При этом гарантийный срок продлевается на период устранения недостатков. Срок устранения недостатков устанавливается Заказчиком.  </w:t>
      </w:r>
    </w:p>
    <w:p w:rsidR="004B30EF" w:rsidRPr="00AE4753" w:rsidRDefault="004B30EF" w:rsidP="00AE4753">
      <w:pPr>
        <w:tabs>
          <w:tab w:val="left" w:pos="0"/>
          <w:tab w:val="left" w:pos="900"/>
        </w:tabs>
        <w:spacing w:after="0" w:line="240" w:lineRule="auto"/>
        <w:ind w:firstLine="567"/>
        <w:jc w:val="both"/>
        <w:rPr>
          <w:rFonts w:ascii="Times New Roman" w:hAnsi="Times New Roman"/>
          <w:lang w:eastAsia="ru-RU"/>
        </w:rPr>
      </w:pPr>
      <w:r w:rsidRPr="00AE4753">
        <w:rPr>
          <w:rFonts w:ascii="Times New Roman" w:hAnsi="Times New Roman"/>
          <w:lang w:eastAsia="ru-RU"/>
        </w:rPr>
        <w:t xml:space="preserve">Работы выполняются в соответствии с локальным ресурсным сметным расчетом. </w:t>
      </w:r>
    </w:p>
    <w:p w:rsidR="004B30EF" w:rsidRPr="00AE4753" w:rsidRDefault="004B30EF" w:rsidP="00AE4753">
      <w:pPr>
        <w:tabs>
          <w:tab w:val="left" w:pos="0"/>
          <w:tab w:val="left" w:pos="900"/>
        </w:tabs>
        <w:spacing w:after="0" w:line="240" w:lineRule="auto"/>
        <w:ind w:firstLine="567"/>
        <w:jc w:val="both"/>
        <w:rPr>
          <w:rFonts w:ascii="Times New Roman" w:hAnsi="Times New Roman"/>
          <w:lang w:eastAsia="ru-RU"/>
        </w:rPr>
      </w:pPr>
      <w:r w:rsidRPr="00AE4753">
        <w:rPr>
          <w:rFonts w:ascii="Times New Roman" w:hAnsi="Times New Roman"/>
          <w:lang w:eastAsia="ru-RU"/>
        </w:rPr>
        <w:t xml:space="preserve">Качество выполняемых работ должно соответствовать требованиям действующих СНиП, ТУ, ГОСТ и других нормативных документов в соответствии с действующим законодательством. </w:t>
      </w:r>
    </w:p>
    <w:p w:rsidR="004B30EF" w:rsidRPr="00AE4753" w:rsidRDefault="004B30EF" w:rsidP="00AE4753">
      <w:pPr>
        <w:tabs>
          <w:tab w:val="left" w:pos="0"/>
          <w:tab w:val="left" w:pos="900"/>
        </w:tabs>
        <w:spacing w:after="0" w:line="240" w:lineRule="auto"/>
        <w:ind w:firstLine="567"/>
        <w:jc w:val="both"/>
        <w:rPr>
          <w:rFonts w:ascii="Times New Roman" w:hAnsi="Times New Roman"/>
          <w:lang w:eastAsia="ru-RU"/>
        </w:rPr>
      </w:pPr>
      <w:r w:rsidRPr="00AE4753">
        <w:rPr>
          <w:rFonts w:ascii="Times New Roman" w:hAnsi="Times New Roman"/>
          <w:lang w:eastAsia="ru-RU"/>
        </w:rPr>
        <w:t xml:space="preserve">Подрядчик гарантирует качество используемых материалов, наличие сертификатов и других документов, удостоверяющих их качество. Материалы, необходимые для выполнения работ, будут новыми, современными и высокого качества. При выполнении работ Подрядчик может при согласовании с Заказчиком использовать материалы, комплектующие и оборудование соответствующие техническим характеристикам и ГОСТУ (эквивалент), указанные в сметной документации Заказчика. </w:t>
      </w:r>
    </w:p>
    <w:p w:rsidR="004B30EF" w:rsidRPr="00AE4753" w:rsidRDefault="004B30EF" w:rsidP="00AE4753">
      <w:pPr>
        <w:tabs>
          <w:tab w:val="left" w:pos="0"/>
          <w:tab w:val="left" w:pos="900"/>
        </w:tabs>
        <w:spacing w:after="0" w:line="240" w:lineRule="auto"/>
        <w:ind w:firstLine="567"/>
        <w:jc w:val="both"/>
        <w:rPr>
          <w:rFonts w:ascii="Times New Roman" w:hAnsi="Times New Roman"/>
          <w:lang w:eastAsia="ru-RU"/>
        </w:rPr>
      </w:pPr>
      <w:r w:rsidRPr="00AE4753">
        <w:rPr>
          <w:rFonts w:ascii="Times New Roman" w:hAnsi="Times New Roman"/>
          <w:lang w:eastAsia="ru-RU"/>
        </w:rPr>
        <w:t>Подрядчик обеспечивает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rsidR="00564F1D" w:rsidRPr="00AE4753" w:rsidRDefault="004B30EF" w:rsidP="00AE4753">
      <w:pPr>
        <w:tabs>
          <w:tab w:val="left" w:pos="0"/>
          <w:tab w:val="left" w:pos="900"/>
        </w:tabs>
        <w:ind w:firstLine="567"/>
        <w:jc w:val="both"/>
        <w:rPr>
          <w:rFonts w:ascii="Times New Roman" w:hAnsi="Times New Roman"/>
        </w:rPr>
      </w:pPr>
      <w:r w:rsidRPr="00AE4753">
        <w:rPr>
          <w:rFonts w:ascii="Times New Roman" w:hAnsi="Times New Roman"/>
          <w:lang w:eastAsia="ru-RU"/>
        </w:rPr>
        <w:t>Технические характеристики оборудования, материалов, изделий, конструкций и пр., используемых  в процессе выполнения работ, приведены в локальном ресурсном сметном расчете, ведомости материалов.</w:t>
      </w:r>
    </w:p>
    <w:p w:rsidR="00564F1D" w:rsidRPr="00AE4753" w:rsidRDefault="004B30EF" w:rsidP="00AE4753">
      <w:pPr>
        <w:tabs>
          <w:tab w:val="left" w:pos="0"/>
        </w:tabs>
        <w:ind w:firstLine="567"/>
        <w:jc w:val="both"/>
        <w:rPr>
          <w:rFonts w:ascii="Times New Roman" w:hAnsi="Times New Roman"/>
          <w:b/>
        </w:rPr>
      </w:pPr>
      <w:r w:rsidRPr="00AE4753">
        <w:rPr>
          <w:rFonts w:ascii="Times New Roman" w:hAnsi="Times New Roman"/>
          <w:b/>
        </w:rPr>
        <w:t xml:space="preserve">2. </w:t>
      </w:r>
      <w:r w:rsidR="00564F1D" w:rsidRPr="00AE4753">
        <w:rPr>
          <w:rFonts w:ascii="Times New Roman" w:hAnsi="Times New Roman"/>
          <w:b/>
        </w:rPr>
        <w:t xml:space="preserve">Требования к содержанию, форме, оформлению и составу заявки на участие в закупке;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место и дата рассмотрения </w:t>
      </w:r>
      <w:r w:rsidR="00564F1D" w:rsidRPr="00AE4753">
        <w:rPr>
          <w:rFonts w:ascii="Times New Roman" w:hAnsi="Times New Roman"/>
          <w:b/>
        </w:rPr>
        <w:lastRenderedPageBreak/>
        <w:t>предложений (заявок) участников закупки и подведения итогов закупки; порядок оценки и сопоставления заявок на участие в закупке</w:t>
      </w:r>
    </w:p>
    <w:p w:rsidR="00564F1D" w:rsidRPr="00AE4753" w:rsidRDefault="00564F1D" w:rsidP="00AE4753">
      <w:pPr>
        <w:tabs>
          <w:tab w:val="left" w:pos="-567"/>
          <w:tab w:val="left" w:pos="0"/>
          <w:tab w:val="left" w:pos="540"/>
        </w:tabs>
        <w:ind w:left="-567" w:firstLine="567"/>
        <w:jc w:val="both"/>
        <w:rPr>
          <w:rFonts w:ascii="Times New Roman" w:hAnsi="Times New Roman"/>
        </w:rPr>
      </w:pPr>
      <w:r w:rsidRPr="00AE4753">
        <w:rPr>
          <w:rFonts w:ascii="Times New Roman" w:hAnsi="Times New Roman"/>
        </w:rPr>
        <w:t xml:space="preserve"> предложения участников закупки не рассматриваются, итоги закупки не подводятся. </w:t>
      </w:r>
    </w:p>
    <w:p w:rsidR="00564F1D" w:rsidRPr="00AE4753" w:rsidRDefault="00564F1D" w:rsidP="00AE4753">
      <w:pPr>
        <w:widowControl w:val="0"/>
        <w:tabs>
          <w:tab w:val="left" w:pos="0"/>
        </w:tabs>
        <w:suppressAutoHyphens/>
        <w:autoSpaceDE w:val="0"/>
        <w:autoSpaceDN w:val="0"/>
        <w:adjustRightInd w:val="0"/>
        <w:ind w:firstLine="567"/>
        <w:jc w:val="both"/>
        <w:rPr>
          <w:rFonts w:ascii="Times New Roman" w:hAnsi="Times New Roman"/>
          <w:b/>
        </w:rPr>
      </w:pPr>
      <w:r w:rsidRPr="00AE4753">
        <w:rPr>
          <w:rFonts w:ascii="Times New Roman" w:hAnsi="Times New Roman"/>
          <w:bCs/>
          <w:color w:val="000000"/>
        </w:rPr>
        <w:t xml:space="preserve"> </w:t>
      </w:r>
      <w:r w:rsidR="004B30EF" w:rsidRPr="00AE4753">
        <w:rPr>
          <w:rFonts w:ascii="Times New Roman" w:hAnsi="Times New Roman"/>
          <w:b/>
        </w:rPr>
        <w:t>3. м</w:t>
      </w:r>
      <w:r w:rsidRPr="00AE4753">
        <w:rPr>
          <w:rFonts w:ascii="Times New Roman" w:hAnsi="Times New Roman"/>
          <w:b/>
        </w:rPr>
        <w:t>есто, условия и сроки (периоды) поставки товара, выполнения работы, оказания услуги:</w:t>
      </w:r>
    </w:p>
    <w:p w:rsidR="004B30EF" w:rsidRPr="00AE4753" w:rsidRDefault="004B30EF" w:rsidP="00AE4753">
      <w:pPr>
        <w:tabs>
          <w:tab w:val="left" w:pos="0"/>
          <w:tab w:val="center" w:pos="4677"/>
          <w:tab w:val="right" w:pos="9355"/>
        </w:tabs>
        <w:spacing w:after="0" w:line="240" w:lineRule="auto"/>
        <w:ind w:firstLine="567"/>
        <w:jc w:val="both"/>
        <w:rPr>
          <w:rFonts w:ascii="Times New Roman" w:hAnsi="Times New Roman"/>
          <w:lang w:eastAsia="ru-RU"/>
        </w:rPr>
      </w:pPr>
      <w:r w:rsidRPr="00AE4753">
        <w:rPr>
          <w:rFonts w:ascii="Times New Roman" w:hAnsi="Times New Roman"/>
          <w:lang w:eastAsia="ru-RU"/>
        </w:rPr>
        <w:t>Место выполнения работ: город Иркутск, микрорайон Юбилейный, 100.</w:t>
      </w:r>
    </w:p>
    <w:p w:rsidR="004B30EF" w:rsidRPr="00AE4753" w:rsidRDefault="004B30EF" w:rsidP="00AE4753">
      <w:pPr>
        <w:tabs>
          <w:tab w:val="left" w:pos="0"/>
          <w:tab w:val="center" w:pos="4677"/>
          <w:tab w:val="right" w:pos="9355"/>
        </w:tabs>
        <w:spacing w:after="0" w:line="240" w:lineRule="auto"/>
        <w:ind w:firstLine="567"/>
        <w:jc w:val="both"/>
        <w:rPr>
          <w:rFonts w:ascii="Times New Roman" w:hAnsi="Times New Roman"/>
          <w:lang w:eastAsia="ru-RU"/>
        </w:rPr>
      </w:pPr>
      <w:r w:rsidRPr="00AE4753">
        <w:rPr>
          <w:rFonts w:ascii="Times New Roman" w:hAnsi="Times New Roman"/>
          <w:lang w:eastAsia="ru-RU"/>
        </w:rPr>
        <w:t>Срок (период) выполнения работ: в течение 45 календарных дней с момента заключения договора, но не позднее 25.12.2014 г.</w:t>
      </w:r>
    </w:p>
    <w:p w:rsidR="004B30EF" w:rsidRPr="00AE4753" w:rsidRDefault="004B30EF" w:rsidP="00AE4753">
      <w:pPr>
        <w:tabs>
          <w:tab w:val="left" w:pos="0"/>
        </w:tabs>
        <w:ind w:firstLine="567"/>
        <w:jc w:val="both"/>
        <w:rPr>
          <w:rFonts w:ascii="Times New Roman" w:hAnsi="Times New Roman"/>
          <w:lang w:eastAsia="ru-RU"/>
        </w:rPr>
      </w:pPr>
      <w:r w:rsidRPr="00AE4753">
        <w:rPr>
          <w:rFonts w:ascii="Times New Roman" w:hAnsi="Times New Roman"/>
          <w:lang w:eastAsia="ru-RU"/>
        </w:rPr>
        <w:t>Работы выполняются в режиме работы Заказчика: в рабочие дни</w:t>
      </w:r>
    </w:p>
    <w:p w:rsidR="00564F1D" w:rsidRPr="00230594" w:rsidRDefault="004B30EF" w:rsidP="00230594">
      <w:pPr>
        <w:ind w:firstLine="567"/>
        <w:rPr>
          <w:rFonts w:ascii="Times New Roman" w:hAnsi="Times New Roman"/>
          <w:b/>
        </w:rPr>
      </w:pPr>
      <w:r w:rsidRPr="00230594">
        <w:rPr>
          <w:rFonts w:ascii="Times New Roman" w:hAnsi="Times New Roman"/>
          <w:b/>
        </w:rPr>
        <w:t xml:space="preserve">4. </w:t>
      </w:r>
      <w:r w:rsidR="00564F1D" w:rsidRPr="00230594">
        <w:rPr>
          <w:rFonts w:ascii="Times New Roman" w:hAnsi="Times New Roman"/>
          <w:b/>
        </w:rPr>
        <w:t>сведения о начальной (максимальной) цене договора:</w:t>
      </w:r>
    </w:p>
    <w:p w:rsidR="00230594" w:rsidRPr="00230594" w:rsidRDefault="00564F1D" w:rsidP="00230594">
      <w:pPr>
        <w:ind w:firstLine="567"/>
        <w:rPr>
          <w:rFonts w:ascii="Times New Roman" w:hAnsi="Times New Roman"/>
        </w:rPr>
      </w:pPr>
      <w:r w:rsidRPr="00230594">
        <w:rPr>
          <w:rFonts w:ascii="Times New Roman" w:hAnsi="Times New Roman"/>
        </w:rPr>
        <w:t xml:space="preserve">Начальная (максимальная) цена договора устанавливается в размере </w:t>
      </w:r>
      <w:r w:rsidR="004B30EF" w:rsidRPr="00230594">
        <w:rPr>
          <w:rFonts w:ascii="Times New Roman" w:hAnsi="Times New Roman"/>
        </w:rPr>
        <w:t xml:space="preserve">998 644  (девятьсот девяносто восемь тысяч шестьсот сорок четыре), 74 копейки. </w:t>
      </w:r>
    </w:p>
    <w:p w:rsidR="004B30EF" w:rsidRPr="00230594" w:rsidRDefault="004B30EF" w:rsidP="00230594">
      <w:pPr>
        <w:ind w:firstLine="567"/>
        <w:rPr>
          <w:rFonts w:ascii="Times New Roman" w:hAnsi="Times New Roman"/>
        </w:rPr>
      </w:pPr>
      <w:r w:rsidRPr="00230594">
        <w:rPr>
          <w:rFonts w:ascii="Times New Roman" w:hAnsi="Times New Roman"/>
        </w:rPr>
        <w:t xml:space="preserve">Начальная (максимальная) цена </w:t>
      </w:r>
      <w:r w:rsidR="00230594" w:rsidRPr="00230594">
        <w:rPr>
          <w:rFonts w:ascii="Times New Roman" w:hAnsi="Times New Roman"/>
        </w:rPr>
        <w:t>договора</w:t>
      </w:r>
      <w:r w:rsidRPr="00230594">
        <w:rPr>
          <w:rFonts w:ascii="Times New Roman" w:hAnsi="Times New Roman"/>
        </w:rPr>
        <w:t xml:space="preserve"> определена проектно-сметным методом в ценах по состоянию на 2 квартал 2014 года в соответствии с «Методикой определения стоимости строительной продукции на территории Российской Федерации (</w:t>
      </w:r>
      <w:proofErr w:type="spellStart"/>
      <w:r w:rsidRPr="00230594">
        <w:rPr>
          <w:rFonts w:ascii="Times New Roman" w:hAnsi="Times New Roman"/>
        </w:rPr>
        <w:t>МДС</w:t>
      </w:r>
      <w:proofErr w:type="spellEnd"/>
      <w:r w:rsidRPr="00230594">
        <w:rPr>
          <w:rFonts w:ascii="Times New Roman" w:hAnsi="Times New Roman"/>
        </w:rPr>
        <w:t xml:space="preserve"> 81-35.2004)» Госстрой России.</w:t>
      </w:r>
    </w:p>
    <w:p w:rsidR="004B30EF" w:rsidRPr="00230594" w:rsidRDefault="004B30EF" w:rsidP="00230594">
      <w:pPr>
        <w:ind w:firstLine="567"/>
        <w:rPr>
          <w:rFonts w:ascii="Times New Roman" w:hAnsi="Times New Roman"/>
        </w:rPr>
      </w:pPr>
      <w:r w:rsidRPr="00230594">
        <w:rPr>
          <w:rFonts w:ascii="Times New Roman" w:hAnsi="Times New Roman"/>
        </w:rPr>
        <w:t xml:space="preserve">Сметная стоимость пересчитана с учетом прогнозного коэффициента – 1,017, характеризующего рост  цен на строительную продукцию в 4 квартале 2014 г. по отношению к уровню цен 2 квартала 2014 года (Письмо министерства строительства, дорожного хозяйства Иркутской области от 08.09.2014 № 59-37-5162/14 «По вопросам сметного ценообразования»). </w:t>
      </w:r>
    </w:p>
    <w:p w:rsidR="00564F1D" w:rsidRPr="00AE4753" w:rsidRDefault="004B30EF" w:rsidP="00AE4753">
      <w:pPr>
        <w:tabs>
          <w:tab w:val="left" w:pos="0"/>
        </w:tabs>
        <w:ind w:firstLine="567"/>
        <w:jc w:val="both"/>
        <w:rPr>
          <w:rFonts w:ascii="Times New Roman" w:hAnsi="Times New Roman"/>
        </w:rPr>
      </w:pPr>
      <w:r w:rsidRPr="00AE4753">
        <w:rPr>
          <w:rFonts w:ascii="Times New Roman" w:hAnsi="Times New Roman"/>
          <w:b/>
        </w:rPr>
        <w:t xml:space="preserve">5. </w:t>
      </w:r>
      <w:r w:rsidR="00564F1D" w:rsidRPr="00AE4753">
        <w:rPr>
          <w:rFonts w:ascii="Times New Roman" w:hAnsi="Times New Roman"/>
          <w:b/>
        </w:rPr>
        <w:t xml:space="preserve">форма, сроки и порядок оплаты товара, работы, услуги: </w:t>
      </w:r>
    </w:p>
    <w:p w:rsidR="004B30EF" w:rsidRPr="00AE4753" w:rsidRDefault="004B30EF" w:rsidP="00AE4753">
      <w:pPr>
        <w:tabs>
          <w:tab w:val="left" w:pos="0"/>
        </w:tabs>
        <w:spacing w:after="0" w:line="240" w:lineRule="auto"/>
        <w:ind w:firstLine="567"/>
        <w:contextualSpacing/>
        <w:jc w:val="both"/>
        <w:rPr>
          <w:rFonts w:ascii="Times New Roman" w:hAnsi="Times New Roman"/>
          <w:lang w:eastAsia="ru-RU"/>
        </w:rPr>
      </w:pPr>
      <w:r w:rsidRPr="00AE4753">
        <w:rPr>
          <w:rFonts w:ascii="Times New Roman" w:hAnsi="Times New Roman"/>
          <w:lang w:eastAsia="ru-RU"/>
        </w:rPr>
        <w:t xml:space="preserve">Оплата </w:t>
      </w:r>
      <w:r w:rsidR="00AE4753">
        <w:rPr>
          <w:rFonts w:ascii="Times New Roman" w:hAnsi="Times New Roman"/>
          <w:lang w:eastAsia="ru-RU"/>
        </w:rPr>
        <w:t>по договору</w:t>
      </w:r>
      <w:r w:rsidRPr="00AE4753">
        <w:rPr>
          <w:rFonts w:ascii="Times New Roman" w:hAnsi="Times New Roman"/>
          <w:lang w:eastAsia="ru-RU"/>
        </w:rPr>
        <w:t xml:space="preserve"> производится в безналичной форме, в рублях Российской Федерации, путем перечисления денежных средств, платежным поручением Заказчика на указанный в контракте расчетный счет Подрядчика. Заказчик производит оплату по контракту по факту выполнения работ в течение 30 календарных дней после подписания Акта о приемке выполненных работ (ф.№ КС-2), справки о стоимости выполненных работ и затрат (ф. № КС-3). </w:t>
      </w:r>
    </w:p>
    <w:p w:rsidR="004B30EF" w:rsidRPr="00AE4753" w:rsidRDefault="004B30EF" w:rsidP="00AE4753">
      <w:pPr>
        <w:tabs>
          <w:tab w:val="left" w:pos="0"/>
        </w:tabs>
        <w:spacing w:after="0" w:line="240" w:lineRule="auto"/>
        <w:ind w:firstLine="567"/>
        <w:contextualSpacing/>
        <w:jc w:val="both"/>
        <w:rPr>
          <w:rFonts w:ascii="Times New Roman" w:hAnsi="Times New Roman"/>
          <w:lang w:eastAsia="ru-RU"/>
        </w:rPr>
      </w:pPr>
      <w:r w:rsidRPr="00AE4753">
        <w:rPr>
          <w:rFonts w:ascii="Times New Roman" w:hAnsi="Times New Roman"/>
          <w:lang w:eastAsia="ru-RU"/>
        </w:rPr>
        <w:t>В случае предоставления надлежаще оформленных документов, подтверждающих выполнение работ, после  25 декабря 2014 г., оплата производится по мере поступления на счет Заказчика целевых денежных средств, предназначенных на соответствующие выплаты, в следующем финансовом году.</w:t>
      </w:r>
    </w:p>
    <w:p w:rsidR="004B30EF" w:rsidRPr="00AE4753" w:rsidRDefault="004B30EF" w:rsidP="00AE4753">
      <w:pPr>
        <w:tabs>
          <w:tab w:val="left" w:pos="0"/>
        </w:tabs>
        <w:spacing w:after="0" w:line="240" w:lineRule="auto"/>
        <w:ind w:firstLine="567"/>
        <w:contextualSpacing/>
        <w:jc w:val="both"/>
        <w:rPr>
          <w:rFonts w:ascii="Times New Roman" w:hAnsi="Times New Roman"/>
          <w:lang w:eastAsia="ru-RU"/>
        </w:rPr>
      </w:pPr>
    </w:p>
    <w:p w:rsidR="00564F1D" w:rsidRPr="00AE4753" w:rsidRDefault="004B30EF" w:rsidP="00AE4753">
      <w:pPr>
        <w:tabs>
          <w:tab w:val="left" w:pos="-567"/>
          <w:tab w:val="left" w:pos="0"/>
        </w:tabs>
        <w:ind w:left="360" w:firstLine="567"/>
        <w:jc w:val="both"/>
        <w:rPr>
          <w:rFonts w:ascii="Times New Roman" w:hAnsi="Times New Roman"/>
          <w:b/>
        </w:rPr>
      </w:pPr>
      <w:r w:rsidRPr="00AE4753">
        <w:rPr>
          <w:rFonts w:ascii="Times New Roman" w:hAnsi="Times New Roman"/>
          <w:b/>
        </w:rPr>
        <w:t xml:space="preserve">6. </w:t>
      </w:r>
      <w:r w:rsidR="00564F1D" w:rsidRPr="00AE4753">
        <w:rPr>
          <w:rFonts w:ascii="Times New Roman" w:hAnsi="Times New Roman"/>
          <w:b/>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AE4753" w:rsidRPr="00AE4753" w:rsidRDefault="00AE4753" w:rsidP="00AE4753">
      <w:pPr>
        <w:tabs>
          <w:tab w:val="left" w:pos="0"/>
        </w:tabs>
        <w:spacing w:after="0" w:line="240" w:lineRule="auto"/>
        <w:ind w:firstLine="567"/>
        <w:jc w:val="both"/>
        <w:rPr>
          <w:rFonts w:ascii="Times New Roman" w:hAnsi="Times New Roman"/>
          <w:lang w:eastAsia="ru-RU"/>
        </w:rPr>
      </w:pPr>
      <w:proofErr w:type="gramStart"/>
      <w:r w:rsidRPr="00AE4753">
        <w:rPr>
          <w:rFonts w:ascii="Times New Roman" w:hAnsi="Times New Roman"/>
          <w:lang w:eastAsia="ru-RU"/>
        </w:rPr>
        <w:t>Цена договора включает: сметную стоимость выполняемых работ в текущих ценах с учетом всех расходов, определяемых в соответствии с «Методикой определения стоимости строительной продукции на территории Российской Федерации (</w:t>
      </w:r>
      <w:proofErr w:type="spellStart"/>
      <w:r w:rsidRPr="00AE4753">
        <w:rPr>
          <w:rFonts w:ascii="Times New Roman" w:hAnsi="Times New Roman"/>
          <w:lang w:eastAsia="ru-RU"/>
        </w:rPr>
        <w:t>МДС</w:t>
      </w:r>
      <w:proofErr w:type="spellEnd"/>
      <w:r w:rsidRPr="00AE4753">
        <w:rPr>
          <w:rFonts w:ascii="Times New Roman" w:hAnsi="Times New Roman"/>
          <w:lang w:eastAsia="ru-RU"/>
        </w:rPr>
        <w:t xml:space="preserve"> 81-35.2004)» Госстроя России, в том числе: затрат на уплату налога на добавленную стоимость и других обязательных платежей, стоимость материалов, то есть является конечной. </w:t>
      </w:r>
      <w:proofErr w:type="gramEnd"/>
    </w:p>
    <w:p w:rsidR="00AE4753" w:rsidRPr="00AE4753" w:rsidRDefault="00AE4753" w:rsidP="00AE4753">
      <w:pPr>
        <w:tabs>
          <w:tab w:val="left" w:pos="0"/>
        </w:tabs>
        <w:spacing w:after="0" w:line="240" w:lineRule="auto"/>
        <w:ind w:firstLine="567"/>
        <w:jc w:val="both"/>
        <w:rPr>
          <w:rFonts w:ascii="Times New Roman" w:hAnsi="Times New Roman"/>
          <w:lang w:eastAsia="ru-RU"/>
        </w:rPr>
      </w:pPr>
    </w:p>
    <w:p w:rsidR="00564F1D" w:rsidRPr="00AE4753" w:rsidRDefault="00AE4753" w:rsidP="00AE4753">
      <w:pPr>
        <w:tabs>
          <w:tab w:val="left" w:pos="-567"/>
          <w:tab w:val="left" w:pos="0"/>
        </w:tabs>
        <w:ind w:firstLine="567"/>
        <w:jc w:val="both"/>
        <w:rPr>
          <w:rFonts w:ascii="Times New Roman" w:hAnsi="Times New Roman"/>
          <w:b/>
        </w:rPr>
      </w:pPr>
      <w:r w:rsidRPr="00AE4753">
        <w:rPr>
          <w:rFonts w:ascii="Times New Roman" w:hAnsi="Times New Roman"/>
          <w:b/>
        </w:rPr>
        <w:t xml:space="preserve">7. </w:t>
      </w:r>
      <w:r w:rsidR="00564F1D" w:rsidRPr="00AE4753">
        <w:rPr>
          <w:rFonts w:ascii="Times New Roman" w:hAnsi="Times New Roman"/>
          <w:b/>
        </w:rPr>
        <w:t xml:space="preserve">сведения о возможности увеличить количество поставляемого товара при заключении договора на сумму, не превышающую разницы между ценой договора, предложенной победителем, и начальной (максимальной) ценой договора: </w:t>
      </w:r>
    </w:p>
    <w:p w:rsidR="00564F1D" w:rsidRPr="00AE4753" w:rsidRDefault="00AE4753" w:rsidP="00AE4753">
      <w:pPr>
        <w:pStyle w:val="a4"/>
        <w:tabs>
          <w:tab w:val="left" w:pos="-567"/>
          <w:tab w:val="left" w:pos="0"/>
        </w:tabs>
        <w:ind w:left="0" w:firstLine="567"/>
        <w:jc w:val="both"/>
        <w:rPr>
          <w:sz w:val="22"/>
          <w:szCs w:val="22"/>
        </w:rPr>
      </w:pPr>
      <w:r w:rsidRPr="00AE4753">
        <w:rPr>
          <w:sz w:val="22"/>
          <w:szCs w:val="22"/>
        </w:rPr>
        <w:t xml:space="preserve"> П</w:t>
      </w:r>
      <w:r w:rsidR="00564F1D" w:rsidRPr="00AE4753">
        <w:rPr>
          <w:sz w:val="22"/>
          <w:szCs w:val="22"/>
        </w:rPr>
        <w:t>редусмотрено.</w:t>
      </w:r>
    </w:p>
    <w:p w:rsidR="00564F1D" w:rsidRPr="006F0310" w:rsidRDefault="00564F1D" w:rsidP="00AE4753">
      <w:pPr>
        <w:tabs>
          <w:tab w:val="left" w:pos="0"/>
        </w:tabs>
        <w:ind w:firstLine="567"/>
        <w:rPr>
          <w:rFonts w:ascii="Times New Roman" w:hAnsi="Times New Roman"/>
        </w:rPr>
      </w:pPr>
    </w:p>
    <w:p w:rsidR="00564F1D" w:rsidRPr="006F0310" w:rsidRDefault="00564F1D" w:rsidP="00564F1D">
      <w:pPr>
        <w:jc w:val="right"/>
        <w:rPr>
          <w:rFonts w:ascii="Times New Roman" w:hAnsi="Times New Roman"/>
        </w:rPr>
      </w:pPr>
    </w:p>
    <w:p w:rsidR="00564F1D" w:rsidRPr="006F0310" w:rsidRDefault="00564F1D" w:rsidP="00564F1D">
      <w:pPr>
        <w:widowControl w:val="0"/>
        <w:shd w:val="clear" w:color="auto" w:fill="FFFFFF"/>
        <w:autoSpaceDE w:val="0"/>
        <w:autoSpaceDN w:val="0"/>
        <w:adjustRightInd w:val="0"/>
        <w:spacing w:after="0" w:line="240" w:lineRule="auto"/>
        <w:rPr>
          <w:rFonts w:ascii="Times New Roman" w:hAnsi="Times New Roman"/>
          <w:b/>
          <w:lang w:eastAsia="ru-RU"/>
        </w:rPr>
      </w:pPr>
    </w:p>
    <w:p w:rsidR="00564F1D" w:rsidRDefault="00564F1D" w:rsidP="00564F1D">
      <w:pPr>
        <w:jc w:val="center"/>
        <w:rPr>
          <w:rFonts w:ascii="Times New Roman" w:hAnsi="Times New Roman"/>
          <w:b/>
          <w:color w:val="000000"/>
        </w:rPr>
      </w:pPr>
      <w:r w:rsidRPr="00D60F94">
        <w:rPr>
          <w:rFonts w:ascii="Times New Roman" w:hAnsi="Times New Roman"/>
          <w:b/>
          <w:color w:val="000000"/>
        </w:rPr>
        <w:t>Договор № ______</w:t>
      </w:r>
    </w:p>
    <w:p w:rsidR="00564F1D" w:rsidRPr="00F24BEE" w:rsidRDefault="00564F1D" w:rsidP="00564F1D">
      <w:pPr>
        <w:spacing w:after="0" w:line="240" w:lineRule="auto"/>
        <w:jc w:val="center"/>
        <w:rPr>
          <w:rFonts w:ascii="Times New Roman" w:hAnsi="Times New Roman"/>
          <w:b/>
          <w:lang w:eastAsia="ru-RU"/>
        </w:rPr>
      </w:pPr>
      <w:r w:rsidRPr="00F24BEE">
        <w:rPr>
          <w:rFonts w:ascii="Times New Roman" w:hAnsi="Times New Roman"/>
          <w:b/>
          <w:sz w:val="24"/>
          <w:szCs w:val="24"/>
          <w:lang w:eastAsia="ru-RU"/>
        </w:rPr>
        <w:t>на выполнение работ по выборочному капитальному ремонту отделения радиологического контроля</w:t>
      </w:r>
    </w:p>
    <w:p w:rsidR="00564F1D" w:rsidRPr="00F24BEE" w:rsidRDefault="00564F1D" w:rsidP="00564F1D">
      <w:pPr>
        <w:autoSpaceDE w:val="0"/>
        <w:autoSpaceDN w:val="0"/>
        <w:adjustRightInd w:val="0"/>
        <w:spacing w:after="0" w:line="240" w:lineRule="auto"/>
        <w:rPr>
          <w:rFonts w:ascii="Times New Roman" w:hAnsi="Times New Roman"/>
          <w:lang w:eastAsia="ru-RU"/>
        </w:rPr>
      </w:pPr>
    </w:p>
    <w:p w:rsidR="00564F1D" w:rsidRPr="00F24BEE" w:rsidRDefault="00564F1D" w:rsidP="00564F1D">
      <w:pPr>
        <w:autoSpaceDE w:val="0"/>
        <w:autoSpaceDN w:val="0"/>
        <w:adjustRightInd w:val="0"/>
        <w:spacing w:after="0" w:line="240" w:lineRule="auto"/>
        <w:rPr>
          <w:rFonts w:ascii="Times New Roman" w:hAnsi="Times New Roman"/>
          <w:lang w:eastAsia="ru-RU"/>
        </w:rPr>
      </w:pPr>
      <w:r w:rsidRPr="00F24BEE">
        <w:rPr>
          <w:rFonts w:ascii="Times New Roman" w:hAnsi="Times New Roman"/>
          <w:lang w:eastAsia="ru-RU"/>
        </w:rPr>
        <w:t>г. Иркутск                                                                                                                        «___»__________20__ г.</w:t>
      </w:r>
      <w:r w:rsidRPr="00F24BEE">
        <w:rPr>
          <w:rFonts w:ascii="Times New Roman" w:hAnsi="Times New Roman"/>
          <w:lang w:eastAsia="ru-RU"/>
        </w:rPr>
        <w:tab/>
      </w:r>
    </w:p>
    <w:p w:rsidR="00564F1D" w:rsidRPr="00F24BEE" w:rsidRDefault="00564F1D" w:rsidP="00564F1D">
      <w:pPr>
        <w:spacing w:after="0" w:line="240" w:lineRule="auto"/>
        <w:jc w:val="both"/>
        <w:rPr>
          <w:rFonts w:ascii="Times New Roman" w:hAnsi="Times New Roman"/>
          <w:lang w:eastAsia="ru-RU"/>
        </w:rPr>
      </w:pPr>
    </w:p>
    <w:p w:rsidR="00564F1D" w:rsidRPr="00F24BEE" w:rsidRDefault="00564F1D" w:rsidP="00564F1D">
      <w:pPr>
        <w:autoSpaceDE w:val="0"/>
        <w:autoSpaceDN w:val="0"/>
        <w:adjustRightInd w:val="0"/>
        <w:spacing w:after="0" w:line="240" w:lineRule="auto"/>
        <w:jc w:val="both"/>
        <w:rPr>
          <w:rFonts w:ascii="Times New Roman" w:hAnsi="Times New Roman"/>
          <w:b/>
          <w:lang w:eastAsia="ru-RU"/>
        </w:rPr>
      </w:pPr>
      <w:proofErr w:type="gramStart"/>
      <w:r w:rsidRPr="00F24BEE">
        <w:rPr>
          <w:rFonts w:ascii="Times New Roman" w:hAnsi="Times New Roman"/>
          <w:b/>
          <w:lang w:eastAsia="ru-RU"/>
        </w:rPr>
        <w:t>Государственное бюджетное учреждение здравоохранения Иркутская ордена «Знак Почета»  областная клиническая больница</w:t>
      </w:r>
      <w:r w:rsidRPr="00F24BEE">
        <w:rPr>
          <w:rFonts w:ascii="Times New Roman" w:hAnsi="Times New Roman"/>
          <w:lang w:eastAsia="ru-RU"/>
        </w:rPr>
        <w:t xml:space="preserve">, именуемое в дальнейшем - Заказчик, в лице главного врача Дудина Петра Евлампьевича, действующего на основании Устава, с одной стороны, и </w:t>
      </w:r>
      <w:r w:rsidR="0054539C">
        <w:rPr>
          <w:rFonts w:ascii="Times New Roman" w:hAnsi="Times New Roman"/>
          <w:lang w:eastAsia="ru-RU"/>
        </w:rPr>
        <w:t>________________</w:t>
      </w:r>
      <w:r w:rsidR="0054539C" w:rsidRPr="00F24BEE">
        <w:rPr>
          <w:rFonts w:ascii="Times New Roman" w:hAnsi="Times New Roman"/>
          <w:b/>
          <w:lang w:eastAsia="ru-RU"/>
        </w:rPr>
        <w:t>,</w:t>
      </w:r>
      <w:r w:rsidR="0054539C" w:rsidRPr="00F24BEE">
        <w:rPr>
          <w:rFonts w:ascii="Times New Roman" w:hAnsi="Times New Roman"/>
          <w:lang w:eastAsia="ru-RU"/>
        </w:rPr>
        <w:t xml:space="preserve"> именуемый в </w:t>
      </w:r>
      <w:r w:rsidR="0054539C">
        <w:rPr>
          <w:rFonts w:ascii="Times New Roman" w:hAnsi="Times New Roman"/>
          <w:lang w:eastAsia="ru-RU"/>
        </w:rPr>
        <w:t xml:space="preserve">дальнейшем - Подрядчик, в лице </w:t>
      </w:r>
      <w:r w:rsidR="0054539C">
        <w:rPr>
          <w:rFonts w:ascii="Times New Roman" w:hAnsi="Times New Roman"/>
          <w:lang w:eastAsia="ru-RU"/>
        </w:rPr>
        <w:t>____________</w:t>
      </w:r>
      <w:r w:rsidRPr="00F24BEE">
        <w:rPr>
          <w:rFonts w:ascii="Times New Roman" w:hAnsi="Times New Roman"/>
          <w:lang w:eastAsia="ru-RU"/>
        </w:rPr>
        <w:t xml:space="preserve">, действующего на основании Устава, с другой стороны, в дальнейшем вместе именуемые – Стороны, </w:t>
      </w:r>
      <w:r w:rsidR="0054539C">
        <w:rPr>
          <w:rFonts w:ascii="Times New Roman" w:hAnsi="Times New Roman"/>
          <w:lang w:eastAsia="ru-RU"/>
        </w:rPr>
        <w:t>ввиду несостоявшегося</w:t>
      </w:r>
      <w:r w:rsidRPr="00F24BEE">
        <w:rPr>
          <w:rFonts w:ascii="Times New Roman" w:hAnsi="Times New Roman"/>
          <w:lang w:eastAsia="ru-RU"/>
        </w:rPr>
        <w:t xml:space="preserve"> запроса цен (котировок) </w:t>
      </w:r>
      <w:r w:rsidRPr="00F24BEE">
        <w:rPr>
          <w:rFonts w:ascii="Times New Roman" w:hAnsi="Times New Roman"/>
          <w:bCs/>
          <w:color w:val="000000"/>
          <w:lang w:eastAsia="ru-RU"/>
        </w:rPr>
        <w:t xml:space="preserve">проведенного </w:t>
      </w:r>
      <w:r w:rsidRPr="00F24BEE">
        <w:rPr>
          <w:rFonts w:ascii="Times New Roman" w:hAnsi="Times New Roman"/>
          <w:lang w:eastAsia="ru-RU"/>
        </w:rPr>
        <w:t>Государственным бюджетным учреждением здравоохранения Иркутской ордена</w:t>
      </w:r>
      <w:proofErr w:type="gramEnd"/>
      <w:r w:rsidRPr="00F24BEE">
        <w:rPr>
          <w:rFonts w:ascii="Times New Roman" w:hAnsi="Times New Roman"/>
          <w:lang w:eastAsia="ru-RU"/>
        </w:rPr>
        <w:t xml:space="preserve"> «Знак Почета» областной клинической больницей  (протокол </w:t>
      </w:r>
      <w:r w:rsidR="0054539C">
        <w:rPr>
          <w:rFonts w:ascii="Times New Roman" w:hAnsi="Times New Roman"/>
          <w:lang w:eastAsia="ru-RU"/>
        </w:rPr>
        <w:t>от 21.10.2014 г., извещение 31401584143</w:t>
      </w:r>
      <w:r w:rsidRPr="00F24BEE">
        <w:rPr>
          <w:rFonts w:ascii="Times New Roman" w:hAnsi="Times New Roman"/>
          <w:lang w:eastAsia="ru-RU"/>
        </w:rPr>
        <w:t>), заключили настоящий Договор о нижеследующем:</w:t>
      </w:r>
    </w:p>
    <w:p w:rsidR="00564F1D" w:rsidRPr="00F24BEE" w:rsidRDefault="00564F1D" w:rsidP="00564F1D">
      <w:pPr>
        <w:tabs>
          <w:tab w:val="left" w:pos="360"/>
        </w:tabs>
        <w:spacing w:after="0" w:line="240" w:lineRule="auto"/>
        <w:ind w:right="-6" w:firstLine="540"/>
        <w:jc w:val="center"/>
        <w:rPr>
          <w:rFonts w:ascii="Times New Roman" w:hAnsi="Times New Roman"/>
          <w:b/>
          <w:bCs/>
          <w:lang w:eastAsia="ru-RU"/>
        </w:rPr>
      </w:pPr>
    </w:p>
    <w:p w:rsidR="00564F1D" w:rsidRPr="00F24BEE" w:rsidRDefault="00564F1D" w:rsidP="00564F1D">
      <w:pPr>
        <w:tabs>
          <w:tab w:val="left" w:pos="360"/>
        </w:tabs>
        <w:spacing w:after="0" w:line="240" w:lineRule="auto"/>
        <w:ind w:right="-6" w:firstLine="540"/>
        <w:jc w:val="center"/>
        <w:rPr>
          <w:rFonts w:ascii="Times New Roman" w:hAnsi="Times New Roman"/>
          <w:b/>
          <w:bCs/>
          <w:lang w:eastAsia="ru-RU"/>
        </w:rPr>
      </w:pPr>
      <w:r w:rsidRPr="00F24BEE">
        <w:rPr>
          <w:rFonts w:ascii="Times New Roman" w:hAnsi="Times New Roman"/>
          <w:b/>
          <w:bCs/>
          <w:lang w:eastAsia="ru-RU"/>
        </w:rPr>
        <w:t xml:space="preserve">1. ПРЕДМЕТ И ОБЩИЕ УСЛОВИЯ </w:t>
      </w:r>
    </w:p>
    <w:p w:rsidR="00564F1D" w:rsidRPr="00F24BEE" w:rsidRDefault="00564F1D" w:rsidP="00564F1D">
      <w:pPr>
        <w:tabs>
          <w:tab w:val="left" w:pos="360"/>
        </w:tabs>
        <w:spacing w:after="0" w:line="240" w:lineRule="auto"/>
        <w:ind w:right="-6" w:firstLine="540"/>
        <w:jc w:val="center"/>
        <w:rPr>
          <w:rFonts w:ascii="Times New Roman" w:hAnsi="Times New Roman"/>
          <w:b/>
          <w:bCs/>
          <w:lang w:eastAsia="ru-RU"/>
        </w:rPr>
      </w:pPr>
    </w:p>
    <w:p w:rsidR="00564F1D" w:rsidRPr="00F24BEE" w:rsidRDefault="00564F1D" w:rsidP="00564F1D">
      <w:pPr>
        <w:spacing w:after="0" w:line="240" w:lineRule="auto"/>
        <w:ind w:right="-81"/>
        <w:jc w:val="both"/>
        <w:rPr>
          <w:rFonts w:ascii="Times New Roman" w:hAnsi="Times New Roman"/>
          <w:bCs/>
          <w:lang w:eastAsia="ru-RU"/>
        </w:rPr>
      </w:pPr>
      <w:r w:rsidRPr="00F24BEE">
        <w:rPr>
          <w:rFonts w:ascii="Times New Roman" w:hAnsi="Times New Roman"/>
          <w:lang w:eastAsia="ru-RU"/>
        </w:rPr>
        <w:t xml:space="preserve">1.1. Подрядчик обязуется выполнить работы </w:t>
      </w:r>
      <w:r w:rsidRPr="00F24BEE">
        <w:rPr>
          <w:rFonts w:ascii="Times New Roman" w:hAnsi="Times New Roman"/>
          <w:bCs/>
          <w:lang w:eastAsia="ru-RU"/>
        </w:rPr>
        <w:t xml:space="preserve">по </w:t>
      </w:r>
      <w:r w:rsidRPr="00F24BEE">
        <w:rPr>
          <w:rFonts w:ascii="Times New Roman" w:hAnsi="Times New Roman"/>
          <w:b/>
          <w:sz w:val="24"/>
          <w:szCs w:val="24"/>
          <w:lang w:eastAsia="ru-RU"/>
        </w:rPr>
        <w:t xml:space="preserve"> </w:t>
      </w:r>
      <w:r w:rsidRPr="00F24BEE">
        <w:rPr>
          <w:rFonts w:ascii="Times New Roman" w:hAnsi="Times New Roman"/>
          <w:sz w:val="24"/>
          <w:szCs w:val="24"/>
          <w:lang w:eastAsia="ru-RU"/>
        </w:rPr>
        <w:t>выборочному капитальному ремонту отделения радиологического контроля</w:t>
      </w:r>
      <w:r w:rsidRPr="00F24BEE">
        <w:rPr>
          <w:rFonts w:ascii="Times New Roman" w:hAnsi="Times New Roman"/>
          <w:lang w:eastAsia="ru-RU"/>
        </w:rPr>
        <w:t xml:space="preserve"> (далее - работы), а Заказчик берет на себя обязательства принять работы и оплатить их в соответствии с условиями настоящего Договора. </w:t>
      </w:r>
    </w:p>
    <w:p w:rsidR="00564F1D" w:rsidRPr="00F24BEE" w:rsidRDefault="00564F1D" w:rsidP="00564F1D">
      <w:pPr>
        <w:shd w:val="clear" w:color="auto" w:fill="FFFFFF"/>
        <w:spacing w:after="0" w:line="240" w:lineRule="auto"/>
        <w:ind w:right="-81"/>
        <w:jc w:val="both"/>
        <w:rPr>
          <w:rFonts w:ascii="Times New Roman" w:hAnsi="Times New Roman"/>
          <w:lang w:eastAsia="ru-RU"/>
        </w:rPr>
      </w:pPr>
      <w:r w:rsidRPr="00F24BEE">
        <w:rPr>
          <w:rFonts w:ascii="Times New Roman" w:hAnsi="Times New Roman"/>
          <w:lang w:eastAsia="ru-RU"/>
        </w:rPr>
        <w:t xml:space="preserve">1.2. Место выполнения работ: город Иркутск, </w:t>
      </w:r>
      <w:proofErr w:type="gramStart"/>
      <w:r w:rsidRPr="00F24BEE">
        <w:rPr>
          <w:rFonts w:ascii="Times New Roman" w:hAnsi="Times New Roman"/>
          <w:lang w:eastAsia="ru-RU"/>
        </w:rPr>
        <w:t>м-н</w:t>
      </w:r>
      <w:proofErr w:type="gramEnd"/>
      <w:r w:rsidRPr="00F24BEE">
        <w:rPr>
          <w:rFonts w:ascii="Times New Roman" w:hAnsi="Times New Roman"/>
          <w:lang w:eastAsia="ru-RU"/>
        </w:rPr>
        <w:t xml:space="preserve"> Юбилейный, 100, ГБУЗ «ИОКБ» (далее – объект).</w:t>
      </w:r>
    </w:p>
    <w:p w:rsidR="00564F1D" w:rsidRPr="00F24BEE" w:rsidRDefault="00564F1D" w:rsidP="00564F1D">
      <w:pPr>
        <w:spacing w:after="0" w:line="240" w:lineRule="auto"/>
        <w:ind w:right="-81"/>
        <w:jc w:val="both"/>
        <w:rPr>
          <w:rFonts w:ascii="Times New Roman" w:hAnsi="Times New Roman"/>
          <w:lang w:eastAsia="ru-RU"/>
        </w:rPr>
      </w:pPr>
      <w:r w:rsidRPr="00F24BEE">
        <w:rPr>
          <w:rFonts w:ascii="Times New Roman" w:hAnsi="Times New Roman"/>
          <w:lang w:eastAsia="ru-RU"/>
        </w:rPr>
        <w:t>1.3. Объем и стоимость работ, составляющих предмет настоящего Договора, определяется в соответствии с локальным ресурсным сметным расчетом (приложение № 1), являющимся неотъемлемой частью настоящего Договора.</w:t>
      </w:r>
    </w:p>
    <w:p w:rsidR="00564F1D" w:rsidRPr="00F24BEE" w:rsidRDefault="00564F1D" w:rsidP="00564F1D">
      <w:pPr>
        <w:tabs>
          <w:tab w:val="center" w:pos="4677"/>
          <w:tab w:val="right" w:pos="9355"/>
        </w:tabs>
        <w:spacing w:after="0" w:line="240" w:lineRule="auto"/>
        <w:jc w:val="both"/>
        <w:rPr>
          <w:rFonts w:ascii="Times New Roman" w:hAnsi="Times New Roman"/>
          <w:sz w:val="24"/>
          <w:szCs w:val="24"/>
          <w:lang w:eastAsia="ru-RU"/>
        </w:rPr>
      </w:pPr>
      <w:r w:rsidRPr="00F24BEE">
        <w:rPr>
          <w:rFonts w:ascii="Times New Roman" w:hAnsi="Times New Roman"/>
          <w:lang w:eastAsia="ru-RU"/>
        </w:rPr>
        <w:t xml:space="preserve">1.4. Подрядчик обязуется выполнить все работы, указанные в </w:t>
      </w:r>
      <w:proofErr w:type="spellStart"/>
      <w:r w:rsidRPr="00F24BEE">
        <w:rPr>
          <w:rFonts w:ascii="Times New Roman" w:hAnsi="Times New Roman"/>
          <w:lang w:eastAsia="ru-RU"/>
        </w:rPr>
        <w:t>п.1.1</w:t>
      </w:r>
      <w:proofErr w:type="spellEnd"/>
      <w:r w:rsidRPr="00F24BEE">
        <w:rPr>
          <w:rFonts w:ascii="Times New Roman" w:hAnsi="Times New Roman"/>
          <w:lang w:eastAsia="ru-RU"/>
        </w:rPr>
        <w:t xml:space="preserve"> настоящего договора </w:t>
      </w:r>
      <w:r w:rsidRPr="00F24BEE">
        <w:rPr>
          <w:rFonts w:ascii="Times New Roman" w:hAnsi="Times New Roman"/>
          <w:sz w:val="24"/>
          <w:szCs w:val="24"/>
          <w:lang w:eastAsia="ru-RU"/>
        </w:rPr>
        <w:t>в течение 45 календарных дней с момента заключения договора, но не позднее 25.12.2014 г.</w:t>
      </w:r>
      <w:r w:rsidRPr="00F24BEE">
        <w:rPr>
          <w:rFonts w:ascii="Times New Roman" w:hAnsi="Times New Roman"/>
          <w:lang w:eastAsia="ru-RU"/>
        </w:rPr>
        <w:t>, в соответствии с календарным графиком производства работ (приложение  № 2), являющимся неотъемлемой частью настоящего Договора.</w:t>
      </w:r>
    </w:p>
    <w:p w:rsidR="00564F1D" w:rsidRPr="00F24BEE" w:rsidRDefault="00564F1D" w:rsidP="00564F1D">
      <w:pPr>
        <w:autoSpaceDE w:val="0"/>
        <w:autoSpaceDN w:val="0"/>
        <w:adjustRightInd w:val="0"/>
        <w:spacing w:after="0" w:line="240" w:lineRule="auto"/>
        <w:jc w:val="both"/>
        <w:rPr>
          <w:rFonts w:ascii="Times New Roman" w:hAnsi="Times New Roman"/>
          <w:lang w:eastAsia="ru-RU"/>
        </w:rPr>
      </w:pPr>
      <w:r w:rsidRPr="00F24BEE">
        <w:rPr>
          <w:rFonts w:ascii="Times New Roman" w:hAnsi="Times New Roman"/>
          <w:lang w:eastAsia="ru-RU"/>
        </w:rPr>
        <w:t xml:space="preserve">1.5. Условия выполнения работ: </w:t>
      </w:r>
    </w:p>
    <w:p w:rsidR="00564F1D" w:rsidRPr="00F24BEE" w:rsidRDefault="00564F1D" w:rsidP="00564F1D">
      <w:pPr>
        <w:autoSpaceDE w:val="0"/>
        <w:autoSpaceDN w:val="0"/>
        <w:adjustRightInd w:val="0"/>
        <w:spacing w:after="0" w:line="240" w:lineRule="auto"/>
        <w:jc w:val="both"/>
        <w:rPr>
          <w:rFonts w:ascii="Times New Roman" w:hAnsi="Times New Roman"/>
          <w:lang w:eastAsia="ru-RU"/>
        </w:rPr>
      </w:pPr>
      <w:proofErr w:type="gramStart"/>
      <w:r w:rsidRPr="00F24BEE">
        <w:rPr>
          <w:rFonts w:ascii="Times New Roman" w:hAnsi="Times New Roman"/>
          <w:lang w:eastAsia="ru-RU"/>
        </w:rPr>
        <w:t xml:space="preserve">- </w:t>
      </w:r>
      <w:r w:rsidRPr="00F24BEE">
        <w:rPr>
          <w:rFonts w:ascii="Times New Roman" w:hAnsi="Times New Roman"/>
          <w:color w:val="000000"/>
          <w:lang w:eastAsia="ru-RU"/>
        </w:rPr>
        <w:t xml:space="preserve">Работы проводятся в соответствии </w:t>
      </w:r>
      <w:r w:rsidRPr="00F24BEE">
        <w:rPr>
          <w:rFonts w:ascii="Times New Roman" w:hAnsi="Times New Roman"/>
          <w:lang w:eastAsia="ru-RU"/>
        </w:rPr>
        <w:t>локальным ресурсным сметным расчетом</w:t>
      </w:r>
      <w:r w:rsidRPr="00F24BEE">
        <w:rPr>
          <w:rFonts w:ascii="Times New Roman" w:hAnsi="Times New Roman"/>
          <w:color w:val="000000"/>
          <w:lang w:eastAsia="ru-RU"/>
        </w:rPr>
        <w:t xml:space="preserve"> (приложение № 1),</w:t>
      </w:r>
      <w:r w:rsidRPr="00F24BEE">
        <w:rPr>
          <w:rFonts w:ascii="Times New Roman" w:hAnsi="Times New Roman"/>
          <w:lang w:eastAsia="ru-RU"/>
        </w:rPr>
        <w:t xml:space="preserve"> являющимися неотъемлемой частью настоящего Договора.</w:t>
      </w:r>
      <w:proofErr w:type="gramEnd"/>
    </w:p>
    <w:p w:rsidR="00564F1D" w:rsidRPr="00F24BEE" w:rsidRDefault="00564F1D" w:rsidP="00564F1D">
      <w:pPr>
        <w:tabs>
          <w:tab w:val="left" w:pos="180"/>
        </w:tabs>
        <w:spacing w:after="0" w:line="240" w:lineRule="auto"/>
        <w:jc w:val="both"/>
        <w:rPr>
          <w:rFonts w:ascii="Times New Roman" w:hAnsi="Times New Roman"/>
          <w:bCs/>
          <w:lang w:eastAsia="ru-RU"/>
        </w:rPr>
      </w:pPr>
      <w:r w:rsidRPr="00F24BEE">
        <w:rPr>
          <w:rFonts w:ascii="Times New Roman" w:hAnsi="Times New Roman"/>
          <w:lang w:eastAsia="ru-RU"/>
        </w:rPr>
        <w:t>-</w:t>
      </w:r>
      <w:r w:rsidRPr="00F24BEE">
        <w:rPr>
          <w:rFonts w:ascii="Times New Roman" w:hAnsi="Times New Roman"/>
          <w:bCs/>
          <w:lang w:eastAsia="ru-RU"/>
        </w:rPr>
        <w:t xml:space="preserve"> Работы, связанные с отключением водо-канализации и электричества, проводить по согласованию с Заказчиком в период с 16.00 до 22.00 часов.</w:t>
      </w:r>
    </w:p>
    <w:p w:rsidR="00564F1D" w:rsidRPr="00F24BEE" w:rsidRDefault="00564F1D" w:rsidP="00564F1D">
      <w:pPr>
        <w:autoSpaceDE w:val="0"/>
        <w:autoSpaceDN w:val="0"/>
        <w:adjustRightInd w:val="0"/>
        <w:spacing w:after="0" w:line="240" w:lineRule="auto"/>
        <w:jc w:val="both"/>
        <w:rPr>
          <w:rFonts w:ascii="Times New Roman" w:hAnsi="Times New Roman"/>
          <w:lang w:eastAsia="ru-RU"/>
        </w:rPr>
      </w:pPr>
      <w:r w:rsidRPr="00F24BEE">
        <w:rPr>
          <w:rFonts w:ascii="Times New Roman" w:hAnsi="Times New Roman"/>
          <w:lang w:eastAsia="ru-RU"/>
        </w:rPr>
        <w:t>1.6. При исполнении Договора не допускается перемена Подрядчика, за исключением случаев,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564F1D" w:rsidRPr="00F24BEE" w:rsidRDefault="00564F1D" w:rsidP="00564F1D">
      <w:pPr>
        <w:tabs>
          <w:tab w:val="left" w:pos="360"/>
          <w:tab w:val="left" w:pos="540"/>
        </w:tabs>
        <w:spacing w:after="0" w:line="240" w:lineRule="auto"/>
        <w:ind w:right="-6" w:firstLine="540"/>
        <w:jc w:val="center"/>
        <w:rPr>
          <w:rFonts w:ascii="Times New Roman" w:hAnsi="Times New Roman"/>
          <w:b/>
          <w:lang w:eastAsia="ru-RU"/>
        </w:rPr>
      </w:pPr>
    </w:p>
    <w:p w:rsidR="00564F1D" w:rsidRPr="00F24BEE" w:rsidRDefault="00564F1D" w:rsidP="00564F1D">
      <w:pPr>
        <w:tabs>
          <w:tab w:val="left" w:pos="360"/>
          <w:tab w:val="left" w:pos="540"/>
        </w:tabs>
        <w:spacing w:after="0" w:line="240" w:lineRule="auto"/>
        <w:ind w:right="-6" w:firstLine="540"/>
        <w:jc w:val="center"/>
        <w:rPr>
          <w:rFonts w:ascii="Times New Roman" w:hAnsi="Times New Roman"/>
          <w:b/>
          <w:lang w:eastAsia="ru-RU"/>
        </w:rPr>
      </w:pPr>
      <w:r w:rsidRPr="00F24BEE">
        <w:rPr>
          <w:rFonts w:ascii="Times New Roman" w:hAnsi="Times New Roman"/>
          <w:b/>
          <w:lang w:eastAsia="ru-RU"/>
        </w:rPr>
        <w:t xml:space="preserve">2. ОБЯЗАННОСТИ И ПРАВА СТОРОН </w:t>
      </w:r>
    </w:p>
    <w:p w:rsidR="00564F1D" w:rsidRPr="00F24BEE" w:rsidRDefault="00564F1D" w:rsidP="00564F1D">
      <w:pPr>
        <w:tabs>
          <w:tab w:val="left" w:pos="360"/>
          <w:tab w:val="left" w:pos="540"/>
        </w:tabs>
        <w:spacing w:after="0" w:line="240" w:lineRule="auto"/>
        <w:ind w:right="-6" w:firstLine="540"/>
        <w:jc w:val="center"/>
        <w:rPr>
          <w:rFonts w:ascii="Times New Roman" w:hAnsi="Times New Roman"/>
          <w:b/>
          <w:lang w:eastAsia="ru-RU"/>
        </w:rPr>
      </w:pPr>
    </w:p>
    <w:p w:rsidR="00564F1D" w:rsidRPr="00F24BEE" w:rsidRDefault="00564F1D" w:rsidP="00564F1D">
      <w:pPr>
        <w:tabs>
          <w:tab w:val="left" w:pos="360"/>
          <w:tab w:val="left" w:pos="540"/>
        </w:tabs>
        <w:suppressAutoHyphens/>
        <w:spacing w:after="0" w:line="240" w:lineRule="atLeast"/>
        <w:ind w:right="-54"/>
        <w:jc w:val="both"/>
        <w:rPr>
          <w:rFonts w:ascii="Times New Roman" w:hAnsi="Times New Roman"/>
          <w:lang w:eastAsia="ru-RU"/>
        </w:rPr>
      </w:pPr>
      <w:r w:rsidRPr="00F24BEE">
        <w:rPr>
          <w:rFonts w:ascii="Times New Roman" w:hAnsi="Times New Roman"/>
          <w:lang w:eastAsia="ru-RU"/>
        </w:rPr>
        <w:t>2.1. Обязанности и права Подрядчика.</w:t>
      </w:r>
    </w:p>
    <w:p w:rsidR="00564F1D" w:rsidRPr="00F24BEE" w:rsidRDefault="00564F1D" w:rsidP="00564F1D">
      <w:pPr>
        <w:spacing w:after="0" w:line="240" w:lineRule="atLeast"/>
        <w:ind w:right="-54"/>
        <w:jc w:val="both"/>
        <w:outlineLvl w:val="0"/>
        <w:rPr>
          <w:rFonts w:ascii="Times New Roman" w:hAnsi="Times New Roman"/>
          <w:lang w:eastAsia="ru-RU"/>
        </w:rPr>
      </w:pPr>
      <w:r w:rsidRPr="00F24BEE">
        <w:rPr>
          <w:rFonts w:ascii="Times New Roman" w:hAnsi="Times New Roman"/>
          <w:lang w:eastAsia="ru-RU"/>
        </w:rPr>
        <w:t>2.1.1. Подрядчик обеспечивает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rsidR="00564F1D" w:rsidRPr="00F24BEE" w:rsidRDefault="00564F1D" w:rsidP="00564F1D">
      <w:pPr>
        <w:spacing w:after="0" w:line="240" w:lineRule="atLeast"/>
        <w:ind w:right="-54"/>
        <w:jc w:val="both"/>
        <w:rPr>
          <w:rFonts w:ascii="Times New Roman" w:hAnsi="Times New Roman"/>
          <w:lang w:eastAsia="ru-RU"/>
        </w:rPr>
      </w:pPr>
      <w:r w:rsidRPr="00F24BEE">
        <w:rPr>
          <w:rFonts w:ascii="Times New Roman" w:hAnsi="Times New Roman"/>
          <w:lang w:eastAsia="ru-RU"/>
        </w:rPr>
        <w:t xml:space="preserve">2.1.2. В соответствии с Федеральным законом от 27.12.2002 г. № 184-ФЗ «О техническом регулировании» Подрядчик принимает на себя добровольное обязательство о соблюдении требований строительных норм и правил, технических условий и других нормативных документов, действующих на момент заключения договора и добровольное обязательство о выполнении работ с качеством, соответствующим вышеперечисленным документам. Подрядчик гарантирует качество используемых материалов, наличие сертификатов и других документов, удостоверяющих их качество. Материалы, необходимые для выполнения работ, новые, современные и высокого качества.   </w:t>
      </w:r>
    </w:p>
    <w:p w:rsidR="00564F1D" w:rsidRPr="00F24BEE" w:rsidRDefault="00564F1D" w:rsidP="00564F1D">
      <w:pPr>
        <w:tabs>
          <w:tab w:val="left" w:pos="360"/>
          <w:tab w:val="left" w:pos="540"/>
        </w:tabs>
        <w:spacing w:after="0" w:line="240" w:lineRule="auto"/>
        <w:ind w:right="-54"/>
        <w:jc w:val="both"/>
        <w:rPr>
          <w:rFonts w:ascii="Times New Roman" w:hAnsi="Times New Roman"/>
          <w:lang w:eastAsia="ru-RU"/>
        </w:rPr>
      </w:pPr>
      <w:r w:rsidRPr="00F24BEE">
        <w:rPr>
          <w:rFonts w:ascii="Times New Roman" w:hAnsi="Times New Roman"/>
          <w:lang w:eastAsia="ru-RU"/>
        </w:rPr>
        <w:t xml:space="preserve">2.1.3.  Подрядчик обязан выполнить работы в полном объеме, в соответствии с локальным ресурсным сметным расчетом (приложение № 1) и условиями настоящего Договора. Сдать работу Заказчику в установленные сроки.  </w:t>
      </w:r>
    </w:p>
    <w:p w:rsidR="00564F1D" w:rsidRPr="00F24BEE" w:rsidRDefault="00564F1D" w:rsidP="00564F1D">
      <w:pPr>
        <w:tabs>
          <w:tab w:val="left" w:pos="360"/>
          <w:tab w:val="left" w:pos="540"/>
        </w:tabs>
        <w:spacing w:after="0" w:line="240" w:lineRule="auto"/>
        <w:ind w:right="-54"/>
        <w:jc w:val="both"/>
        <w:rPr>
          <w:rFonts w:ascii="Times New Roman" w:hAnsi="Times New Roman"/>
          <w:lang w:eastAsia="ru-RU"/>
        </w:rPr>
      </w:pPr>
      <w:r w:rsidRPr="00F24BEE">
        <w:rPr>
          <w:rFonts w:ascii="Times New Roman" w:hAnsi="Times New Roman"/>
          <w:lang w:eastAsia="ru-RU"/>
        </w:rPr>
        <w:t>2.1.4. Подрядчик обязан осуществить правильное складирование, охрану за свой счет и своими силами необходимых материалов, механизмов и инструментов.</w:t>
      </w:r>
    </w:p>
    <w:p w:rsidR="00564F1D" w:rsidRPr="00F24BEE" w:rsidRDefault="00564F1D" w:rsidP="00564F1D">
      <w:pPr>
        <w:widowControl w:val="0"/>
        <w:autoSpaceDE w:val="0"/>
        <w:autoSpaceDN w:val="0"/>
        <w:adjustRightInd w:val="0"/>
        <w:spacing w:after="0" w:line="240" w:lineRule="auto"/>
        <w:ind w:right="180"/>
        <w:jc w:val="both"/>
        <w:rPr>
          <w:rFonts w:ascii="Times New Roman" w:eastAsia="Times New Roman" w:hAnsi="Times New Roman"/>
          <w:bCs/>
          <w:lang w:eastAsia="ru-RU"/>
        </w:rPr>
      </w:pPr>
      <w:r w:rsidRPr="00F24BEE">
        <w:rPr>
          <w:rFonts w:ascii="Times New Roman" w:eastAsia="Times New Roman" w:hAnsi="Times New Roman"/>
          <w:lang w:eastAsia="ru-RU"/>
        </w:rPr>
        <w:lastRenderedPageBreak/>
        <w:t xml:space="preserve">2.1.5   Подрядчик гарантирует качество работ в течение предоставленного срока гарантии. </w:t>
      </w:r>
    </w:p>
    <w:p w:rsidR="00564F1D" w:rsidRPr="00F24BEE" w:rsidRDefault="00564F1D" w:rsidP="00564F1D">
      <w:pPr>
        <w:spacing w:after="0" w:line="240" w:lineRule="auto"/>
        <w:ind w:right="99"/>
        <w:jc w:val="both"/>
        <w:rPr>
          <w:rFonts w:ascii="Times New Roman" w:eastAsia="Times New Roman" w:hAnsi="Times New Roman"/>
          <w:spacing w:val="-7"/>
          <w:lang w:eastAsia="ru-RU"/>
        </w:rPr>
      </w:pPr>
      <w:r w:rsidRPr="00F24BEE">
        <w:rPr>
          <w:rFonts w:ascii="Times New Roman" w:eastAsia="Times New Roman" w:hAnsi="Times New Roman"/>
          <w:lang w:eastAsia="ru-RU"/>
        </w:rPr>
        <w:t xml:space="preserve">2.1.6. При обнаружении в период гарантийного срока эксплуатации недостатков или отступлений от условий, предусмотренных настоящим Договором, Подрядчик обязан устранить недостатки своими силами и за свой счет. При этом гарантийный срок продлевается на период устранения </w:t>
      </w:r>
      <w:r w:rsidRPr="00F24BEE">
        <w:rPr>
          <w:rFonts w:ascii="Times New Roman" w:eastAsia="Times New Roman" w:hAnsi="Times New Roman"/>
          <w:spacing w:val="-7"/>
          <w:lang w:eastAsia="ru-RU"/>
        </w:rPr>
        <w:t xml:space="preserve">недостатков. </w:t>
      </w:r>
    </w:p>
    <w:p w:rsidR="00564F1D" w:rsidRPr="00F24BEE" w:rsidRDefault="00564F1D" w:rsidP="00564F1D">
      <w:pPr>
        <w:spacing w:after="0" w:line="240" w:lineRule="auto"/>
        <w:ind w:right="99"/>
        <w:jc w:val="both"/>
        <w:rPr>
          <w:rFonts w:ascii="Times New Roman" w:eastAsia="Times New Roman" w:hAnsi="Times New Roman"/>
          <w:lang w:eastAsia="ru-RU"/>
        </w:rPr>
      </w:pPr>
      <w:r w:rsidRPr="00F24BEE">
        <w:rPr>
          <w:rFonts w:ascii="Times New Roman" w:eastAsia="Times New Roman" w:hAnsi="Times New Roman"/>
          <w:spacing w:val="-7"/>
          <w:lang w:eastAsia="ru-RU"/>
        </w:rPr>
        <w:t xml:space="preserve">2.1.7.  Подрядчик обязан </w:t>
      </w:r>
      <w:r w:rsidRPr="00F24BEE">
        <w:rPr>
          <w:rFonts w:ascii="Times New Roman" w:eastAsia="Times New Roman" w:hAnsi="Times New Roman"/>
          <w:lang w:eastAsia="ru-RU"/>
        </w:rPr>
        <w:t>принимать меры к снижению шума и вибрации при производстве работ, с этой целью при пробивке борозд и отверстий применять безударные технологии. Принимать меры по нераспространению по зданиям мусора, пыли (постоянно проводить влажную уборку места производства работ от мусора, герметично огораживать места, где ведутся работы с большим образованием пыли и т.д.).</w:t>
      </w:r>
    </w:p>
    <w:p w:rsidR="00564F1D" w:rsidRPr="00F24BEE" w:rsidRDefault="00564F1D" w:rsidP="00564F1D">
      <w:pPr>
        <w:spacing w:after="0" w:line="240" w:lineRule="auto"/>
        <w:ind w:right="99"/>
        <w:jc w:val="both"/>
        <w:rPr>
          <w:rFonts w:ascii="Times New Roman" w:hAnsi="Times New Roman"/>
          <w:lang w:eastAsia="ru-RU"/>
        </w:rPr>
      </w:pPr>
      <w:r w:rsidRPr="00F24BEE">
        <w:rPr>
          <w:rFonts w:ascii="Times New Roman" w:hAnsi="Times New Roman"/>
          <w:lang w:eastAsia="ru-RU"/>
        </w:rPr>
        <w:t>2.1.8.  Подрядчик при сдаче работ обязан представить Заказчику:</w:t>
      </w:r>
    </w:p>
    <w:p w:rsidR="00564F1D" w:rsidRPr="00F24BEE" w:rsidRDefault="00564F1D" w:rsidP="00564F1D">
      <w:pPr>
        <w:spacing w:after="0" w:line="240" w:lineRule="auto"/>
        <w:ind w:right="99"/>
        <w:jc w:val="both"/>
        <w:rPr>
          <w:rFonts w:ascii="Times New Roman" w:hAnsi="Times New Roman"/>
          <w:lang w:eastAsia="ru-RU"/>
        </w:rPr>
      </w:pPr>
      <w:r w:rsidRPr="00F24BEE">
        <w:rPr>
          <w:rFonts w:ascii="Times New Roman" w:hAnsi="Times New Roman"/>
          <w:lang w:eastAsia="ru-RU"/>
        </w:rPr>
        <w:t>- документы, удостоверяющие качество используемых при выполнении работ материалов и оборудования (по требованию Заказчика);</w:t>
      </w:r>
    </w:p>
    <w:p w:rsidR="00564F1D" w:rsidRPr="00F24BEE" w:rsidRDefault="00564F1D" w:rsidP="00564F1D">
      <w:pPr>
        <w:spacing w:after="0" w:line="240" w:lineRule="atLeast"/>
        <w:ind w:right="-54"/>
        <w:jc w:val="both"/>
        <w:rPr>
          <w:rFonts w:ascii="Times New Roman" w:hAnsi="Times New Roman"/>
          <w:lang w:eastAsia="ru-RU"/>
        </w:rPr>
      </w:pPr>
      <w:r w:rsidRPr="00F24BEE">
        <w:rPr>
          <w:rFonts w:ascii="Times New Roman" w:hAnsi="Times New Roman"/>
          <w:lang w:eastAsia="ru-RU"/>
        </w:rPr>
        <w:t>-   необходимую исполнительную документацию;</w:t>
      </w:r>
    </w:p>
    <w:p w:rsidR="00564F1D" w:rsidRPr="00F24BEE" w:rsidRDefault="00564F1D" w:rsidP="00564F1D">
      <w:pPr>
        <w:spacing w:after="0" w:line="240" w:lineRule="atLeast"/>
        <w:ind w:right="-54"/>
        <w:jc w:val="both"/>
        <w:rPr>
          <w:rFonts w:ascii="Times New Roman" w:hAnsi="Times New Roman"/>
          <w:lang w:eastAsia="ru-RU"/>
        </w:rPr>
      </w:pPr>
      <w:r w:rsidRPr="00F24BEE">
        <w:rPr>
          <w:rFonts w:ascii="Times New Roman" w:hAnsi="Times New Roman"/>
          <w:lang w:eastAsia="ru-RU"/>
        </w:rPr>
        <w:t>-  гарантийное письмо с гарантийным сроком  - 3 (три) года на выполненные работы.</w:t>
      </w:r>
    </w:p>
    <w:p w:rsidR="00564F1D" w:rsidRPr="00F24BEE" w:rsidRDefault="00564F1D" w:rsidP="00564F1D">
      <w:pPr>
        <w:spacing w:after="0" w:line="240" w:lineRule="atLeast"/>
        <w:ind w:right="-57"/>
        <w:jc w:val="both"/>
        <w:outlineLvl w:val="0"/>
        <w:rPr>
          <w:rFonts w:ascii="Times New Roman" w:hAnsi="Times New Roman"/>
          <w:lang w:eastAsia="ru-RU"/>
        </w:rPr>
      </w:pPr>
      <w:r w:rsidRPr="00F24BEE">
        <w:rPr>
          <w:rFonts w:ascii="Times New Roman" w:hAnsi="Times New Roman"/>
          <w:lang w:eastAsia="ru-RU"/>
        </w:rPr>
        <w:t xml:space="preserve">2.2. Обязанности и права Заказчика. </w:t>
      </w:r>
    </w:p>
    <w:p w:rsidR="00564F1D" w:rsidRPr="00F24BEE" w:rsidRDefault="00564F1D" w:rsidP="00564F1D">
      <w:pPr>
        <w:spacing w:after="0" w:line="240" w:lineRule="atLeast"/>
        <w:ind w:right="-57"/>
        <w:jc w:val="both"/>
        <w:outlineLvl w:val="0"/>
        <w:rPr>
          <w:rFonts w:ascii="Times New Roman" w:hAnsi="Times New Roman"/>
          <w:lang w:eastAsia="ru-RU"/>
        </w:rPr>
      </w:pPr>
      <w:r w:rsidRPr="00F24BEE">
        <w:rPr>
          <w:rFonts w:ascii="Times New Roman" w:hAnsi="Times New Roman"/>
          <w:lang w:eastAsia="ru-RU"/>
        </w:rPr>
        <w:t xml:space="preserve">2.2.1. Заказчик обязуется принять результат работ и произвести расчет с Подрядчиком по факту выполненных работ, после подписания Сторонами акта сдачи-приемки работ (форма </w:t>
      </w:r>
      <w:r w:rsidRPr="00F24BEE">
        <w:rPr>
          <w:rFonts w:ascii="Times New Roman" w:hAnsi="Times New Roman"/>
          <w:lang w:val="en-US" w:eastAsia="ru-RU"/>
        </w:rPr>
        <w:t>N</w:t>
      </w:r>
      <w:r w:rsidRPr="00F24BEE">
        <w:rPr>
          <w:rFonts w:ascii="Times New Roman" w:hAnsi="Times New Roman"/>
          <w:lang w:eastAsia="ru-RU"/>
        </w:rPr>
        <w:t xml:space="preserve"> КС-2), справки о стоимости выполненных работ (форма </w:t>
      </w:r>
      <w:r w:rsidRPr="00F24BEE">
        <w:rPr>
          <w:rFonts w:ascii="Times New Roman" w:hAnsi="Times New Roman"/>
          <w:lang w:val="en-US" w:eastAsia="ru-RU"/>
        </w:rPr>
        <w:t>N</w:t>
      </w:r>
      <w:r w:rsidRPr="00F24BEE">
        <w:rPr>
          <w:rFonts w:ascii="Times New Roman" w:hAnsi="Times New Roman"/>
          <w:lang w:eastAsia="ru-RU"/>
        </w:rPr>
        <w:t xml:space="preserve"> КС-3).</w:t>
      </w:r>
    </w:p>
    <w:p w:rsidR="00564F1D" w:rsidRPr="00F24BEE" w:rsidRDefault="00564F1D" w:rsidP="00564F1D">
      <w:pPr>
        <w:spacing w:after="0" w:line="240" w:lineRule="atLeast"/>
        <w:ind w:right="-57"/>
        <w:jc w:val="both"/>
        <w:rPr>
          <w:rFonts w:ascii="Times New Roman" w:hAnsi="Times New Roman"/>
          <w:lang w:eastAsia="ru-RU"/>
        </w:rPr>
      </w:pPr>
      <w:r w:rsidRPr="00F24BEE">
        <w:rPr>
          <w:rFonts w:ascii="Times New Roman" w:hAnsi="Times New Roman"/>
          <w:lang w:eastAsia="ru-RU"/>
        </w:rPr>
        <w:t>2.2.2. Заказчик вправе осуществлять контроль и надзор за ходом работ Подрядчика на любой стадии, производить фот</w:t>
      </w:r>
      <w:proofErr w:type="gramStart"/>
      <w:r w:rsidRPr="00F24BEE">
        <w:rPr>
          <w:rFonts w:ascii="Times New Roman" w:hAnsi="Times New Roman"/>
          <w:lang w:eastAsia="ru-RU"/>
        </w:rPr>
        <w:t>о-</w:t>
      </w:r>
      <w:proofErr w:type="gramEnd"/>
      <w:r w:rsidRPr="00F24BEE">
        <w:rPr>
          <w:rFonts w:ascii="Times New Roman" w:hAnsi="Times New Roman"/>
          <w:lang w:eastAsia="ru-RU"/>
        </w:rPr>
        <w:t xml:space="preserve"> и </w:t>
      </w:r>
      <w:proofErr w:type="spellStart"/>
      <w:r w:rsidRPr="00F24BEE">
        <w:rPr>
          <w:rFonts w:ascii="Times New Roman" w:hAnsi="Times New Roman"/>
          <w:lang w:eastAsia="ru-RU"/>
        </w:rPr>
        <w:t>видеофиксацию</w:t>
      </w:r>
      <w:proofErr w:type="spellEnd"/>
      <w:r w:rsidRPr="00F24BEE">
        <w:rPr>
          <w:rFonts w:ascii="Times New Roman" w:hAnsi="Times New Roman"/>
          <w:lang w:eastAsia="ru-RU"/>
        </w:rPr>
        <w:t xml:space="preserve"> производства работ. Совместно с представителем Подрядчика осуществлять технический контроль, производить проверку соответствия используемых Подрядчиком материалов и оборудования, сертификатов безопасности для жизни и здоровья людей, соблюдением сроков выполнения, не вмешиваясь при этом в оперативно-хозяйственную деятельность Подрядчика, назначив для этого представителя.</w:t>
      </w:r>
    </w:p>
    <w:p w:rsidR="00564F1D" w:rsidRPr="00F24BEE" w:rsidRDefault="00564F1D" w:rsidP="00564F1D">
      <w:pPr>
        <w:spacing w:after="0" w:line="240" w:lineRule="atLeast"/>
        <w:ind w:right="-81"/>
        <w:jc w:val="both"/>
        <w:outlineLvl w:val="0"/>
        <w:rPr>
          <w:rFonts w:ascii="Times New Roman" w:hAnsi="Times New Roman"/>
          <w:lang w:eastAsia="ru-RU"/>
        </w:rPr>
      </w:pPr>
      <w:r w:rsidRPr="00F24BEE">
        <w:rPr>
          <w:rFonts w:ascii="Times New Roman" w:hAnsi="Times New Roman"/>
          <w:lang w:eastAsia="ru-RU"/>
        </w:rPr>
        <w:t>2.2.3. Заказчик вправе не оплачивать работы, выполненные с нарушением условий, предусмотренных настоящим Договором, до полного устранения  Подрядчиком всех нарушений и замечаний.</w:t>
      </w:r>
    </w:p>
    <w:p w:rsidR="00564F1D" w:rsidRPr="00F24BEE" w:rsidRDefault="00564F1D" w:rsidP="00564F1D">
      <w:pPr>
        <w:widowControl w:val="0"/>
        <w:autoSpaceDE w:val="0"/>
        <w:autoSpaceDN w:val="0"/>
        <w:adjustRightInd w:val="0"/>
        <w:spacing w:after="0" w:line="240" w:lineRule="auto"/>
        <w:ind w:right="-81"/>
        <w:jc w:val="both"/>
        <w:rPr>
          <w:rFonts w:ascii="Times New Roman" w:eastAsia="Times New Roman" w:hAnsi="Times New Roman"/>
          <w:lang w:eastAsia="ru-RU"/>
        </w:rPr>
      </w:pPr>
      <w:r w:rsidRPr="00F24BEE">
        <w:rPr>
          <w:rFonts w:ascii="Times New Roman" w:eastAsia="Times New Roman" w:hAnsi="Times New Roman"/>
          <w:lang w:eastAsia="ru-RU"/>
        </w:rPr>
        <w:t>2.2.4. Заказчик вправе отказаться от исполнения настоящего Договора и потребовать возмещения убытков, если Подрядчик не приступает своевременно к исполнению работ или выполняет работы настолько медленно, что окончание их к сроку становится явно невозможным.</w:t>
      </w:r>
    </w:p>
    <w:p w:rsidR="00564F1D" w:rsidRPr="00F24BEE" w:rsidRDefault="00564F1D" w:rsidP="00564F1D">
      <w:pPr>
        <w:spacing w:after="0" w:line="240" w:lineRule="auto"/>
        <w:ind w:right="-261" w:firstLine="539"/>
        <w:jc w:val="center"/>
        <w:outlineLvl w:val="0"/>
        <w:rPr>
          <w:rFonts w:ascii="Times New Roman" w:hAnsi="Times New Roman"/>
          <w:b/>
          <w:bCs/>
          <w:lang w:eastAsia="ru-RU"/>
        </w:rPr>
      </w:pPr>
    </w:p>
    <w:p w:rsidR="00564F1D" w:rsidRPr="00F24BEE" w:rsidRDefault="00564F1D" w:rsidP="00564F1D">
      <w:pPr>
        <w:spacing w:after="0" w:line="240" w:lineRule="auto"/>
        <w:ind w:right="-261" w:firstLine="539"/>
        <w:jc w:val="center"/>
        <w:outlineLvl w:val="0"/>
        <w:rPr>
          <w:rFonts w:ascii="Times New Roman" w:hAnsi="Times New Roman"/>
          <w:b/>
          <w:bCs/>
          <w:lang w:eastAsia="ru-RU"/>
        </w:rPr>
      </w:pPr>
      <w:r w:rsidRPr="00F24BEE">
        <w:rPr>
          <w:rFonts w:ascii="Times New Roman" w:hAnsi="Times New Roman"/>
          <w:b/>
          <w:bCs/>
          <w:lang w:eastAsia="ru-RU"/>
        </w:rPr>
        <w:t>3. ЦЕНА РАБОТ ПО ДОГОВОРУ И ПОРЯДОК ОПЛАТ</w:t>
      </w:r>
    </w:p>
    <w:p w:rsidR="00564F1D" w:rsidRPr="00F24BEE" w:rsidRDefault="00564F1D" w:rsidP="00564F1D">
      <w:pPr>
        <w:spacing w:after="0" w:line="240" w:lineRule="auto"/>
        <w:ind w:right="-261" w:firstLine="539"/>
        <w:jc w:val="center"/>
        <w:outlineLvl w:val="0"/>
        <w:rPr>
          <w:rFonts w:ascii="Times New Roman" w:hAnsi="Times New Roman"/>
          <w:b/>
          <w:bCs/>
          <w:lang w:eastAsia="ru-RU"/>
        </w:rPr>
      </w:pPr>
    </w:p>
    <w:p w:rsidR="00564F1D" w:rsidRPr="00F24BEE" w:rsidRDefault="00564F1D" w:rsidP="00564F1D">
      <w:pPr>
        <w:spacing w:after="0" w:line="240" w:lineRule="auto"/>
        <w:ind w:right="180"/>
        <w:jc w:val="both"/>
        <w:outlineLvl w:val="0"/>
        <w:rPr>
          <w:rFonts w:ascii="Times New Roman" w:hAnsi="Times New Roman"/>
          <w:lang w:eastAsia="ru-RU"/>
        </w:rPr>
      </w:pPr>
      <w:r w:rsidRPr="00F24BEE">
        <w:rPr>
          <w:rFonts w:ascii="Times New Roman" w:hAnsi="Times New Roman"/>
          <w:lang w:eastAsia="ru-RU"/>
        </w:rPr>
        <w:t xml:space="preserve">3.1. </w:t>
      </w:r>
      <w:r w:rsidR="0054539C" w:rsidRPr="00F24BEE">
        <w:rPr>
          <w:rFonts w:ascii="Times New Roman" w:hAnsi="Times New Roman"/>
          <w:lang w:eastAsia="ru-RU"/>
        </w:rPr>
        <w:t xml:space="preserve">Цена работ по </w:t>
      </w:r>
      <w:r w:rsidR="0054539C">
        <w:rPr>
          <w:rFonts w:ascii="Times New Roman" w:hAnsi="Times New Roman"/>
          <w:lang w:eastAsia="ru-RU"/>
        </w:rPr>
        <w:t xml:space="preserve">настоящему Договору составляет 988 644 </w:t>
      </w:r>
      <w:r w:rsidR="0054539C" w:rsidRPr="00F24BEE">
        <w:rPr>
          <w:rFonts w:ascii="Times New Roman" w:hAnsi="Times New Roman"/>
          <w:lang w:eastAsia="ru-RU"/>
        </w:rPr>
        <w:t>(</w:t>
      </w:r>
      <w:r w:rsidR="0054539C">
        <w:rPr>
          <w:rFonts w:ascii="Times New Roman" w:hAnsi="Times New Roman"/>
          <w:lang w:eastAsia="ru-RU"/>
        </w:rPr>
        <w:t>Девятьсот восемьдесят восемь тысяч шестьсот сорок четыре</w:t>
      </w:r>
      <w:r w:rsidR="0054539C" w:rsidRPr="00F24BEE">
        <w:rPr>
          <w:rFonts w:ascii="Times New Roman" w:hAnsi="Times New Roman"/>
          <w:lang w:eastAsia="ru-RU"/>
        </w:rPr>
        <w:t>) рубл</w:t>
      </w:r>
      <w:r w:rsidR="0054539C">
        <w:rPr>
          <w:rFonts w:ascii="Times New Roman" w:hAnsi="Times New Roman"/>
          <w:lang w:eastAsia="ru-RU"/>
        </w:rPr>
        <w:t>я</w:t>
      </w:r>
      <w:r w:rsidR="0054539C" w:rsidRPr="00F24BEE">
        <w:rPr>
          <w:rFonts w:ascii="Times New Roman" w:hAnsi="Times New Roman"/>
          <w:lang w:eastAsia="ru-RU"/>
        </w:rPr>
        <w:t xml:space="preserve"> </w:t>
      </w:r>
      <w:r w:rsidR="0054539C">
        <w:rPr>
          <w:rFonts w:ascii="Times New Roman" w:hAnsi="Times New Roman"/>
          <w:lang w:eastAsia="ru-RU"/>
        </w:rPr>
        <w:t>74 копей</w:t>
      </w:r>
      <w:r w:rsidR="0054539C" w:rsidRPr="00F24BEE">
        <w:rPr>
          <w:rFonts w:ascii="Times New Roman" w:hAnsi="Times New Roman"/>
          <w:lang w:eastAsia="ru-RU"/>
        </w:rPr>
        <w:t>к</w:t>
      </w:r>
      <w:r w:rsidR="0054539C">
        <w:rPr>
          <w:rFonts w:ascii="Times New Roman" w:hAnsi="Times New Roman"/>
          <w:lang w:eastAsia="ru-RU"/>
        </w:rPr>
        <w:t xml:space="preserve">и, в </w:t>
      </w:r>
      <w:proofErr w:type="spellStart"/>
      <w:r w:rsidR="0054539C">
        <w:rPr>
          <w:rFonts w:ascii="Times New Roman" w:hAnsi="Times New Roman"/>
          <w:lang w:eastAsia="ru-RU"/>
        </w:rPr>
        <w:t>т.ч</w:t>
      </w:r>
      <w:proofErr w:type="spellEnd"/>
      <w:r w:rsidR="0054539C">
        <w:rPr>
          <w:rFonts w:ascii="Times New Roman" w:hAnsi="Times New Roman"/>
          <w:lang w:eastAsia="ru-RU"/>
        </w:rPr>
        <w:t>. НДС 18 % - 150 810,21 (Сто пятьдесят тысяч восемьсот десять) рублей 21 копейка.</w:t>
      </w:r>
    </w:p>
    <w:p w:rsidR="00564F1D" w:rsidRPr="00F24BEE" w:rsidRDefault="00564F1D" w:rsidP="00564F1D">
      <w:pPr>
        <w:spacing w:after="0" w:line="240" w:lineRule="auto"/>
        <w:ind w:right="128"/>
        <w:jc w:val="both"/>
        <w:rPr>
          <w:rFonts w:ascii="Times New Roman" w:hAnsi="Times New Roman"/>
          <w:sz w:val="24"/>
          <w:szCs w:val="24"/>
          <w:lang w:eastAsia="ru-RU"/>
        </w:rPr>
      </w:pPr>
      <w:r w:rsidRPr="00F24BEE">
        <w:rPr>
          <w:rFonts w:ascii="Times New Roman" w:hAnsi="Times New Roman"/>
          <w:lang w:eastAsia="ru-RU"/>
        </w:rPr>
        <w:t xml:space="preserve">3.2. </w:t>
      </w:r>
      <w:proofErr w:type="gramStart"/>
      <w:r w:rsidRPr="00CF4BCB">
        <w:rPr>
          <w:rFonts w:ascii="Times New Roman" w:hAnsi="Times New Roman"/>
          <w:lang w:eastAsia="ru-RU"/>
        </w:rPr>
        <w:t>Цена договора включает: сметную стоимость выполняемых работ в текущих ценах с учетом всех расходов, определяемых в соответствии с «Методикой определения стоимости строительной продукции на территории Российской Федерации (</w:t>
      </w:r>
      <w:proofErr w:type="spellStart"/>
      <w:r w:rsidRPr="00CF4BCB">
        <w:rPr>
          <w:rFonts w:ascii="Times New Roman" w:hAnsi="Times New Roman"/>
          <w:lang w:eastAsia="ru-RU"/>
        </w:rPr>
        <w:t>МДС</w:t>
      </w:r>
      <w:proofErr w:type="spellEnd"/>
      <w:r w:rsidRPr="00CF4BCB">
        <w:rPr>
          <w:rFonts w:ascii="Times New Roman" w:hAnsi="Times New Roman"/>
          <w:lang w:eastAsia="ru-RU"/>
        </w:rPr>
        <w:t xml:space="preserve"> 81-35.2004)» Госстроя России, в том числе: затрат на уплату налога на добавленную стоимость и других обязательных платежей, стоимость материалов, то есть является конечной</w:t>
      </w:r>
      <w:r w:rsidRPr="00F24BEE">
        <w:rPr>
          <w:rFonts w:ascii="Times New Roman" w:hAnsi="Times New Roman"/>
          <w:sz w:val="24"/>
          <w:szCs w:val="24"/>
          <w:lang w:eastAsia="ru-RU"/>
        </w:rPr>
        <w:t xml:space="preserve">. </w:t>
      </w:r>
      <w:proofErr w:type="gramEnd"/>
    </w:p>
    <w:p w:rsidR="00564F1D" w:rsidRPr="00F24BEE" w:rsidRDefault="00564F1D" w:rsidP="00564F1D">
      <w:pPr>
        <w:spacing w:after="0" w:line="240" w:lineRule="atLeast"/>
        <w:ind w:right="-81"/>
        <w:jc w:val="both"/>
        <w:outlineLvl w:val="0"/>
        <w:rPr>
          <w:rFonts w:ascii="Times New Roman" w:hAnsi="Times New Roman"/>
          <w:noProof/>
          <w:lang w:eastAsia="ru-RU"/>
        </w:rPr>
      </w:pPr>
      <w:r w:rsidRPr="00F24BEE">
        <w:rPr>
          <w:rFonts w:ascii="Times New Roman" w:hAnsi="Times New Roman"/>
          <w:lang w:eastAsia="ru-RU"/>
        </w:rPr>
        <w:t>3.3. Цена работ</w:t>
      </w:r>
      <w:r w:rsidRPr="00F24BEE">
        <w:rPr>
          <w:rFonts w:ascii="Times New Roman" w:hAnsi="Times New Roman"/>
          <w:noProof/>
          <w:lang w:eastAsia="ru-RU"/>
        </w:rPr>
        <w:t xml:space="preserve"> на период действия Договора является фиксированной и пересмотру не подлежит.</w:t>
      </w:r>
    </w:p>
    <w:p w:rsidR="00564F1D" w:rsidRPr="00F24BEE" w:rsidRDefault="00564F1D" w:rsidP="00564F1D">
      <w:pPr>
        <w:spacing w:after="0" w:line="240" w:lineRule="auto"/>
        <w:ind w:right="-81"/>
        <w:jc w:val="both"/>
        <w:rPr>
          <w:rFonts w:ascii="Times New Roman" w:hAnsi="Times New Roman"/>
          <w:lang w:eastAsia="ru-RU"/>
        </w:rPr>
      </w:pPr>
      <w:r w:rsidRPr="00F24BEE">
        <w:rPr>
          <w:rFonts w:ascii="Times New Roman" w:hAnsi="Times New Roman"/>
          <w:lang w:eastAsia="ru-RU"/>
        </w:rPr>
        <w:t>3.4. Оплата по Договору производится в безналичной форме, в рублях Российской Федерации, путем перечисления денежных средств, платежным поручением Заказчика на указанный в Договоре расчетный счет Подрядчика.</w:t>
      </w:r>
    </w:p>
    <w:p w:rsidR="00564F1D" w:rsidRPr="00F24BEE" w:rsidRDefault="00564F1D" w:rsidP="00564F1D">
      <w:pPr>
        <w:spacing w:after="0" w:line="240" w:lineRule="auto"/>
        <w:ind w:right="72"/>
        <w:jc w:val="both"/>
        <w:rPr>
          <w:rFonts w:ascii="Times New Roman" w:hAnsi="Times New Roman"/>
          <w:sz w:val="24"/>
          <w:szCs w:val="24"/>
          <w:lang w:eastAsia="ru-RU"/>
        </w:rPr>
      </w:pPr>
      <w:r w:rsidRPr="00F24BEE">
        <w:rPr>
          <w:rFonts w:ascii="Times New Roman" w:hAnsi="Times New Roman"/>
          <w:lang w:eastAsia="ru-RU"/>
        </w:rPr>
        <w:t xml:space="preserve">3.5. </w:t>
      </w:r>
      <w:r w:rsidRPr="00F24BEE">
        <w:rPr>
          <w:rFonts w:ascii="Times New Roman" w:hAnsi="Times New Roman"/>
          <w:sz w:val="24"/>
          <w:szCs w:val="24"/>
          <w:lang w:eastAsia="ru-RU"/>
        </w:rPr>
        <w:t xml:space="preserve">Заказчик производит оплату по контракту по факту выполнения работ в течение 30 календарных дней после подписания Акта о приемке выполненных работ (ф.№ КС-2), справки о стоимости выполненных работ и затрат (ф. № КС-3). </w:t>
      </w:r>
    </w:p>
    <w:p w:rsidR="00564F1D" w:rsidRPr="00F24BEE" w:rsidRDefault="00564F1D" w:rsidP="00564F1D">
      <w:pPr>
        <w:spacing w:after="0" w:line="240" w:lineRule="auto"/>
        <w:ind w:firstLine="360"/>
        <w:jc w:val="both"/>
        <w:rPr>
          <w:rFonts w:ascii="Times New Roman" w:hAnsi="Times New Roman"/>
          <w:sz w:val="24"/>
          <w:szCs w:val="24"/>
          <w:lang w:eastAsia="ru-RU"/>
        </w:rPr>
      </w:pPr>
      <w:r w:rsidRPr="00F24BEE">
        <w:rPr>
          <w:rFonts w:ascii="Times New Roman" w:hAnsi="Times New Roman"/>
          <w:sz w:val="24"/>
          <w:szCs w:val="24"/>
          <w:lang w:eastAsia="ru-RU"/>
        </w:rPr>
        <w:t>В случае предоставления надлежаще оформленных документов, подтверждающих выполнение работ, после  25 декабря 2014 г., оплата производится по мере поступления на счет Заказчика целевых денежных средств, предназначенных на соответствующие выплаты, в следующем финансовом году.</w:t>
      </w:r>
    </w:p>
    <w:p w:rsidR="00564F1D" w:rsidRPr="00F24BEE" w:rsidRDefault="00564F1D" w:rsidP="00564F1D">
      <w:pPr>
        <w:spacing w:after="0" w:line="240" w:lineRule="auto"/>
        <w:ind w:right="-285"/>
        <w:jc w:val="both"/>
        <w:rPr>
          <w:rFonts w:ascii="Times New Roman" w:hAnsi="Times New Roman"/>
          <w:lang w:eastAsia="ru-RU"/>
        </w:rPr>
      </w:pPr>
      <w:r w:rsidRPr="00F24BEE">
        <w:rPr>
          <w:rFonts w:ascii="Times New Roman" w:hAnsi="Times New Roman"/>
          <w:lang w:eastAsia="ru-RU"/>
        </w:rPr>
        <w:t xml:space="preserve">3.6. Заказчик уменьшает размер платежа по Договору на сумму пени, подлежащей оплате Подрядчиком за нарушение сроков производства работ. </w:t>
      </w:r>
    </w:p>
    <w:p w:rsidR="00564F1D" w:rsidRPr="00F24BEE" w:rsidRDefault="00564F1D" w:rsidP="00564F1D">
      <w:pPr>
        <w:spacing w:after="0" w:line="240" w:lineRule="auto"/>
        <w:ind w:left="360" w:right="-81"/>
        <w:jc w:val="both"/>
        <w:rPr>
          <w:rFonts w:ascii="Times New Roman" w:eastAsia="Times New Roman" w:hAnsi="Times New Roman"/>
          <w:b/>
          <w:lang w:eastAsia="ru-RU"/>
        </w:rPr>
      </w:pPr>
    </w:p>
    <w:p w:rsidR="00564F1D" w:rsidRPr="00F24BEE" w:rsidRDefault="00564F1D" w:rsidP="00564F1D">
      <w:pPr>
        <w:spacing w:after="0" w:line="240" w:lineRule="auto"/>
        <w:ind w:left="360" w:right="-81"/>
        <w:jc w:val="center"/>
        <w:rPr>
          <w:rFonts w:ascii="Times New Roman" w:eastAsia="Times New Roman" w:hAnsi="Times New Roman"/>
          <w:b/>
          <w:lang w:eastAsia="ru-RU"/>
        </w:rPr>
      </w:pPr>
      <w:r w:rsidRPr="00F24BEE">
        <w:rPr>
          <w:rFonts w:ascii="Times New Roman" w:eastAsia="Times New Roman" w:hAnsi="Times New Roman"/>
          <w:b/>
          <w:lang w:eastAsia="ru-RU"/>
        </w:rPr>
        <w:t xml:space="preserve">4. ПОРЯДОК КОНТРОЛЯ КАЧЕСТВА </w:t>
      </w:r>
    </w:p>
    <w:p w:rsidR="00564F1D" w:rsidRPr="00F24BEE" w:rsidRDefault="00564F1D" w:rsidP="00564F1D">
      <w:pPr>
        <w:spacing w:after="0" w:line="240" w:lineRule="auto"/>
        <w:ind w:right="-81"/>
        <w:jc w:val="both"/>
        <w:rPr>
          <w:rFonts w:ascii="Times New Roman" w:eastAsia="Times New Roman" w:hAnsi="Times New Roman"/>
          <w:spacing w:val="-4"/>
          <w:lang w:eastAsia="ru-RU"/>
        </w:rPr>
      </w:pPr>
      <w:r w:rsidRPr="00F24BEE">
        <w:rPr>
          <w:rFonts w:ascii="Times New Roman" w:eastAsia="Times New Roman" w:hAnsi="Times New Roman"/>
          <w:lang w:eastAsia="ru-RU"/>
        </w:rPr>
        <w:lastRenderedPageBreak/>
        <w:t xml:space="preserve">4.1. Контроль качества работ и предоставляемых материалов выполняется сторонами в соответствии с нормативными правовыми актами. </w:t>
      </w:r>
      <w:r w:rsidRPr="00F24BEE">
        <w:rPr>
          <w:rFonts w:ascii="Times New Roman" w:eastAsia="Times New Roman" w:hAnsi="Times New Roman"/>
          <w:spacing w:val="-2"/>
          <w:lang w:eastAsia="ru-RU"/>
        </w:rPr>
        <w:t xml:space="preserve">Все поставляемые материалы и оборудование должны иметь соответствующие </w:t>
      </w:r>
      <w:r w:rsidRPr="00F24BEE">
        <w:rPr>
          <w:rFonts w:ascii="Times New Roman" w:eastAsia="Times New Roman" w:hAnsi="Times New Roman"/>
          <w:lang w:eastAsia="ru-RU"/>
        </w:rPr>
        <w:t xml:space="preserve">сертификаты, технические паспорта и другие документы, удостоверяющие их качество. Копии указанных документов должны быть представлены Подрядчиком Заказчику не позднее, чем за 5 рабочих дней до </w:t>
      </w:r>
      <w:r w:rsidRPr="00F24BEE">
        <w:rPr>
          <w:rFonts w:ascii="Times New Roman" w:eastAsia="Times New Roman" w:hAnsi="Times New Roman"/>
          <w:spacing w:val="-4"/>
          <w:lang w:eastAsia="ru-RU"/>
        </w:rPr>
        <w:t>окончания производства работ, выполняемых с использованием этих материалов и оборудования.</w:t>
      </w:r>
    </w:p>
    <w:p w:rsidR="00564F1D" w:rsidRPr="00F24BEE" w:rsidRDefault="00564F1D" w:rsidP="00564F1D">
      <w:pPr>
        <w:spacing w:after="0" w:line="240" w:lineRule="auto"/>
        <w:ind w:right="-81" w:firstLine="540"/>
        <w:jc w:val="both"/>
        <w:rPr>
          <w:rFonts w:ascii="Times New Roman" w:eastAsia="Times New Roman" w:hAnsi="Times New Roman"/>
          <w:lang w:eastAsia="ru-RU"/>
        </w:rPr>
      </w:pPr>
      <w:r w:rsidRPr="00F24BEE">
        <w:rPr>
          <w:rFonts w:ascii="Times New Roman" w:eastAsia="Times New Roman" w:hAnsi="Times New Roman"/>
          <w:spacing w:val="-4"/>
          <w:lang w:eastAsia="ru-RU"/>
        </w:rPr>
        <w:t xml:space="preserve"> П</w:t>
      </w:r>
      <w:r w:rsidRPr="00F24BEE">
        <w:rPr>
          <w:rFonts w:ascii="Times New Roman" w:eastAsia="Times New Roman" w:hAnsi="Times New Roman"/>
          <w:lang w:eastAsia="ru-RU"/>
        </w:rPr>
        <w:t xml:space="preserve">одрядчик несет ответственность за ненадлежащее качество предоставленных им </w:t>
      </w:r>
      <w:r w:rsidRPr="00F24BEE">
        <w:rPr>
          <w:rFonts w:ascii="Times New Roman" w:eastAsia="Times New Roman" w:hAnsi="Times New Roman"/>
          <w:spacing w:val="-2"/>
          <w:lang w:eastAsia="ru-RU"/>
        </w:rPr>
        <w:t xml:space="preserve">материалов и оборудования, а также за предоставление материалов и оборудования, </w:t>
      </w:r>
      <w:r w:rsidRPr="00F24BEE">
        <w:rPr>
          <w:rFonts w:ascii="Times New Roman" w:eastAsia="Times New Roman" w:hAnsi="Times New Roman"/>
          <w:lang w:eastAsia="ru-RU"/>
        </w:rPr>
        <w:t xml:space="preserve">обремененных правами третьих лиц, и в этом случае обязан возместить Заказчику причиненные </w:t>
      </w:r>
      <w:r w:rsidRPr="00F24BEE">
        <w:rPr>
          <w:rFonts w:ascii="Times New Roman" w:eastAsia="Times New Roman" w:hAnsi="Times New Roman"/>
          <w:spacing w:val="-9"/>
          <w:lang w:eastAsia="ru-RU"/>
        </w:rPr>
        <w:t xml:space="preserve">убытки. </w:t>
      </w:r>
    </w:p>
    <w:p w:rsidR="00564F1D" w:rsidRPr="00F24BEE" w:rsidRDefault="00564F1D" w:rsidP="00564F1D">
      <w:pPr>
        <w:numPr>
          <w:ilvl w:val="1"/>
          <w:numId w:val="1"/>
        </w:numPr>
        <w:tabs>
          <w:tab w:val="num" w:pos="0"/>
          <w:tab w:val="left" w:pos="360"/>
          <w:tab w:val="left" w:pos="900"/>
        </w:tabs>
        <w:spacing w:after="0" w:line="240" w:lineRule="auto"/>
        <w:ind w:left="0" w:right="-81" w:firstLine="0"/>
        <w:jc w:val="both"/>
        <w:rPr>
          <w:rFonts w:ascii="Times New Roman" w:eastAsia="Times New Roman" w:hAnsi="Times New Roman"/>
          <w:lang w:eastAsia="ru-RU"/>
        </w:rPr>
      </w:pPr>
      <w:r w:rsidRPr="00F24BEE">
        <w:rPr>
          <w:rFonts w:ascii="Times New Roman" w:eastAsia="Times New Roman" w:hAnsi="Times New Roman"/>
          <w:spacing w:val="-9"/>
          <w:lang w:eastAsia="ru-RU"/>
        </w:rPr>
        <w:t>З</w:t>
      </w:r>
      <w:r w:rsidRPr="00F24BEE">
        <w:rPr>
          <w:rFonts w:ascii="Times New Roman" w:eastAsia="Times New Roman" w:hAnsi="Times New Roman"/>
          <w:lang w:eastAsia="ru-RU"/>
        </w:rPr>
        <w:t xml:space="preserve">аказчик или представитель Заказчика в течение всего срока действия договора контролирует выполнение работ с применением визуального, документального, инструментального, лабораторного контроля качества. По мере необходимости Заказчик может привлечь независимую специализированную организацию, с отнесением затрат на Подрядчика. Сроки проведения экспертизы согласовываются с Подрядчиком. </w:t>
      </w:r>
    </w:p>
    <w:p w:rsidR="00564F1D" w:rsidRPr="00F24BEE" w:rsidRDefault="00564F1D" w:rsidP="00564F1D">
      <w:pPr>
        <w:numPr>
          <w:ilvl w:val="1"/>
          <w:numId w:val="1"/>
        </w:numPr>
        <w:tabs>
          <w:tab w:val="num" w:pos="0"/>
          <w:tab w:val="left" w:pos="360"/>
          <w:tab w:val="left" w:pos="900"/>
        </w:tabs>
        <w:spacing w:after="0" w:line="240" w:lineRule="auto"/>
        <w:ind w:left="0" w:right="-81" w:firstLine="0"/>
        <w:jc w:val="both"/>
        <w:rPr>
          <w:rFonts w:ascii="Times New Roman" w:eastAsia="Times New Roman" w:hAnsi="Times New Roman"/>
          <w:lang w:eastAsia="ru-RU"/>
        </w:rPr>
      </w:pPr>
      <w:r w:rsidRPr="00F24BEE">
        <w:rPr>
          <w:rFonts w:ascii="Times New Roman" w:eastAsia="Times New Roman" w:hAnsi="Times New Roman"/>
          <w:lang w:eastAsia="ru-RU"/>
        </w:rPr>
        <w:t>При обнаружении дефектов в процессе выполнения работ Заказчик или представитель Заказчика вправе приостановить выполнение работ до выяснения причин.</w:t>
      </w:r>
    </w:p>
    <w:p w:rsidR="00564F1D" w:rsidRPr="00F24BEE" w:rsidRDefault="00564F1D" w:rsidP="00564F1D">
      <w:pPr>
        <w:numPr>
          <w:ilvl w:val="1"/>
          <w:numId w:val="1"/>
        </w:numPr>
        <w:tabs>
          <w:tab w:val="num" w:pos="0"/>
          <w:tab w:val="left" w:pos="360"/>
          <w:tab w:val="left" w:pos="900"/>
        </w:tabs>
        <w:spacing w:after="0" w:line="240" w:lineRule="auto"/>
        <w:ind w:left="0" w:right="-81" w:firstLine="0"/>
        <w:jc w:val="both"/>
        <w:rPr>
          <w:rFonts w:ascii="Times New Roman" w:eastAsia="Times New Roman" w:hAnsi="Times New Roman"/>
          <w:lang w:eastAsia="ru-RU"/>
        </w:rPr>
      </w:pPr>
      <w:r w:rsidRPr="00F24BEE">
        <w:rPr>
          <w:rFonts w:ascii="Times New Roman" w:eastAsia="Times New Roman" w:hAnsi="Times New Roman"/>
          <w:lang w:eastAsia="ru-RU"/>
        </w:rPr>
        <w:t xml:space="preserve">Дефектом будут считаться некачественные материалы, оборудование, некачественно выполненные работы, а так же отклонения от  локального ресурсного сметного расчета без предварительного согласования с Заказчиком. При этом составляется заключение или соответствующий акт с участием представителей Подрядчика и Заказчика, по которому Подрядчик принимает необходимые меры к их исправлению за свой счет в срок, установленный Заказчиком. В случае несогласия Подрядчика подписать акт об обнаружении дефектов, заключение дает независимая организация. Затраты по привлечению независимой экспертной организации несет Подрядчик. </w:t>
      </w:r>
    </w:p>
    <w:p w:rsidR="00564F1D" w:rsidRPr="00F24BEE" w:rsidRDefault="00564F1D" w:rsidP="00564F1D">
      <w:pPr>
        <w:numPr>
          <w:ilvl w:val="1"/>
          <w:numId w:val="1"/>
        </w:numPr>
        <w:tabs>
          <w:tab w:val="num" w:pos="0"/>
          <w:tab w:val="left" w:pos="360"/>
          <w:tab w:val="left" w:pos="900"/>
        </w:tabs>
        <w:spacing w:after="0" w:line="240" w:lineRule="auto"/>
        <w:ind w:left="0" w:right="-81" w:firstLine="0"/>
        <w:jc w:val="both"/>
        <w:rPr>
          <w:rFonts w:ascii="Times New Roman" w:eastAsia="Times New Roman" w:hAnsi="Times New Roman"/>
          <w:lang w:eastAsia="ru-RU"/>
        </w:rPr>
      </w:pPr>
      <w:r w:rsidRPr="00F24BEE">
        <w:rPr>
          <w:rFonts w:ascii="Times New Roman" w:eastAsia="Times New Roman" w:hAnsi="Times New Roman"/>
          <w:lang w:eastAsia="ru-RU"/>
        </w:rPr>
        <w:t>В случае обнаружения дефектов при проведении приемки работы Заказчик принимает решение отказать Подрядчику в приемке работы и отдает распоряжение Подрядчику об устранении дефекта с указанием срока повторной приемки.</w:t>
      </w:r>
    </w:p>
    <w:p w:rsidR="00564F1D" w:rsidRPr="00F24BEE" w:rsidRDefault="00564F1D" w:rsidP="00564F1D">
      <w:pPr>
        <w:tabs>
          <w:tab w:val="left" w:pos="900"/>
        </w:tabs>
        <w:spacing w:after="0" w:line="240" w:lineRule="auto"/>
        <w:ind w:right="-81"/>
        <w:jc w:val="both"/>
        <w:rPr>
          <w:rFonts w:ascii="Times New Roman" w:eastAsia="Times New Roman" w:hAnsi="Times New Roman"/>
          <w:lang w:eastAsia="ru-RU"/>
        </w:rPr>
      </w:pPr>
    </w:p>
    <w:p w:rsidR="00564F1D" w:rsidRPr="00F24BEE" w:rsidRDefault="00564F1D" w:rsidP="00564F1D">
      <w:pPr>
        <w:tabs>
          <w:tab w:val="num" w:pos="720"/>
        </w:tabs>
        <w:spacing w:after="0" w:line="240" w:lineRule="auto"/>
        <w:ind w:right="97"/>
        <w:jc w:val="center"/>
        <w:rPr>
          <w:rFonts w:ascii="Times New Roman" w:hAnsi="Times New Roman"/>
          <w:b/>
          <w:bCs/>
          <w:lang w:eastAsia="ru-RU"/>
        </w:rPr>
      </w:pPr>
      <w:r w:rsidRPr="00F24BEE">
        <w:rPr>
          <w:rFonts w:ascii="Times New Roman" w:hAnsi="Times New Roman"/>
          <w:b/>
          <w:bCs/>
          <w:lang w:eastAsia="ru-RU"/>
        </w:rPr>
        <w:t>5. ПР</w:t>
      </w:r>
      <w:r w:rsidR="0054539C">
        <w:rPr>
          <w:rFonts w:ascii="Times New Roman" w:hAnsi="Times New Roman"/>
          <w:b/>
          <w:bCs/>
          <w:lang w:eastAsia="ru-RU"/>
        </w:rPr>
        <w:t>И</w:t>
      </w:r>
      <w:r w:rsidRPr="00F24BEE">
        <w:rPr>
          <w:rFonts w:ascii="Times New Roman" w:hAnsi="Times New Roman"/>
          <w:b/>
          <w:bCs/>
          <w:lang w:eastAsia="ru-RU"/>
        </w:rPr>
        <w:t xml:space="preserve">ЕМКА И СДАЧА РАБОТ </w:t>
      </w:r>
    </w:p>
    <w:p w:rsidR="00564F1D" w:rsidRPr="00F24BEE" w:rsidRDefault="00564F1D" w:rsidP="00564F1D">
      <w:pPr>
        <w:shd w:val="clear" w:color="auto" w:fill="FFFFFF"/>
        <w:suppressAutoHyphens/>
        <w:spacing w:after="0" w:line="20" w:lineRule="atLeast"/>
        <w:ind w:right="-81"/>
        <w:jc w:val="both"/>
        <w:outlineLvl w:val="0"/>
        <w:rPr>
          <w:rFonts w:ascii="Times New Roman" w:hAnsi="Times New Roman"/>
          <w:lang w:eastAsia="ru-RU"/>
        </w:rPr>
      </w:pPr>
      <w:r w:rsidRPr="00F24BEE">
        <w:rPr>
          <w:rFonts w:ascii="Times New Roman" w:hAnsi="Times New Roman"/>
          <w:lang w:eastAsia="ru-RU"/>
        </w:rPr>
        <w:t xml:space="preserve">5.1. Порядок </w:t>
      </w:r>
      <w:proofErr w:type="gramStart"/>
      <w:r w:rsidRPr="00F24BEE">
        <w:rPr>
          <w:rFonts w:ascii="Times New Roman" w:hAnsi="Times New Roman"/>
          <w:lang w:eastAsia="ru-RU"/>
        </w:rPr>
        <w:t>контроля за</w:t>
      </w:r>
      <w:proofErr w:type="gramEnd"/>
      <w:r w:rsidRPr="00F24BEE">
        <w:rPr>
          <w:rFonts w:ascii="Times New Roman" w:hAnsi="Times New Roman"/>
          <w:lang w:eastAsia="ru-RU"/>
        </w:rPr>
        <w:t xml:space="preserve"> качеством и сроками выполнения работ осуществляется Сторонами в соответствии с нормативными правовыми актами.</w:t>
      </w:r>
    </w:p>
    <w:p w:rsidR="00564F1D" w:rsidRPr="00F24BEE" w:rsidRDefault="00564F1D" w:rsidP="00564F1D">
      <w:pPr>
        <w:shd w:val="clear" w:color="auto" w:fill="FFFFFF"/>
        <w:suppressAutoHyphens/>
        <w:spacing w:after="0" w:line="240" w:lineRule="auto"/>
        <w:ind w:right="-81"/>
        <w:jc w:val="both"/>
        <w:outlineLvl w:val="0"/>
        <w:rPr>
          <w:rFonts w:ascii="Times New Roman" w:hAnsi="Times New Roman"/>
          <w:lang w:eastAsia="ru-RU"/>
        </w:rPr>
      </w:pPr>
      <w:r w:rsidRPr="00F24BEE">
        <w:rPr>
          <w:rFonts w:ascii="Times New Roman" w:hAnsi="Times New Roman"/>
          <w:lang w:eastAsia="ru-RU"/>
        </w:rPr>
        <w:t>5.2. Подрядчик по окончании работ в течение 5 (пяти) календарных дней письменно уведомляет Заказчика о готовности выполненных работ к приёмке и передает документы, предусмотренные пунктом 2.1.8 настоящего Договора.</w:t>
      </w:r>
    </w:p>
    <w:p w:rsidR="00564F1D" w:rsidRPr="00F24BEE" w:rsidRDefault="00564F1D" w:rsidP="00564F1D">
      <w:pPr>
        <w:shd w:val="clear" w:color="auto" w:fill="FFFFFF"/>
        <w:suppressAutoHyphens/>
        <w:spacing w:after="0" w:line="20" w:lineRule="atLeast"/>
        <w:ind w:right="-81"/>
        <w:jc w:val="both"/>
        <w:outlineLvl w:val="0"/>
        <w:rPr>
          <w:rFonts w:ascii="Times New Roman" w:hAnsi="Times New Roman"/>
          <w:lang w:eastAsia="ru-RU"/>
        </w:rPr>
      </w:pPr>
      <w:r w:rsidRPr="00F24BEE">
        <w:rPr>
          <w:rFonts w:ascii="Times New Roman" w:hAnsi="Times New Roman"/>
          <w:lang w:eastAsia="ru-RU"/>
        </w:rPr>
        <w:t>5.3. Заказчик в течение 5 (пяти) календарных дней с момента получения письменного уведомления Подрядчика обязан принять выполненные работы.</w:t>
      </w:r>
    </w:p>
    <w:p w:rsidR="00564F1D" w:rsidRPr="00F24BEE" w:rsidRDefault="00564F1D" w:rsidP="00564F1D">
      <w:pPr>
        <w:spacing w:after="0" w:line="20" w:lineRule="atLeast"/>
        <w:ind w:right="-81"/>
        <w:jc w:val="both"/>
        <w:rPr>
          <w:rFonts w:ascii="Times New Roman" w:hAnsi="Times New Roman"/>
          <w:lang w:eastAsia="ru-RU"/>
        </w:rPr>
      </w:pPr>
      <w:r w:rsidRPr="00F24BEE">
        <w:rPr>
          <w:rFonts w:ascii="Times New Roman" w:hAnsi="Times New Roman"/>
          <w:lang w:eastAsia="ru-RU"/>
        </w:rPr>
        <w:t>5.4. Приёмка выполненных работ оформляется актом сдачи-приёмки выполненных работ с участием приёмочной комиссии, актом  выполненных работ (форма № КС- 2), справкой о стоимости выполненных работ и затрат (форма № КС-3), подписываемые обеими Сторонами.</w:t>
      </w:r>
    </w:p>
    <w:p w:rsidR="00564F1D" w:rsidRPr="00F24BEE" w:rsidRDefault="00564F1D" w:rsidP="00564F1D">
      <w:pPr>
        <w:spacing w:after="0" w:line="20" w:lineRule="atLeast"/>
        <w:ind w:right="-81"/>
        <w:jc w:val="both"/>
        <w:rPr>
          <w:rFonts w:ascii="Times New Roman" w:hAnsi="Times New Roman"/>
          <w:lang w:eastAsia="ru-RU"/>
        </w:rPr>
      </w:pPr>
      <w:r w:rsidRPr="00F24BEE">
        <w:rPr>
          <w:rFonts w:ascii="Times New Roman" w:hAnsi="Times New Roman"/>
          <w:lang w:eastAsia="ru-RU"/>
        </w:rPr>
        <w:t xml:space="preserve">5.5. В случае обнаружения Заказчиком недостатков при выполнении работ Сторонами составляется двусторонний акт с перечнем обнаруженных дефектов и сроками их устранения. </w:t>
      </w:r>
    </w:p>
    <w:p w:rsidR="00564F1D" w:rsidRPr="00F24BEE" w:rsidRDefault="00564F1D" w:rsidP="00564F1D">
      <w:pPr>
        <w:spacing w:after="0" w:line="20" w:lineRule="atLeast"/>
        <w:ind w:right="-81"/>
        <w:jc w:val="both"/>
        <w:rPr>
          <w:rFonts w:ascii="Times New Roman" w:hAnsi="Times New Roman"/>
          <w:lang w:eastAsia="ru-RU"/>
        </w:rPr>
      </w:pPr>
      <w:r w:rsidRPr="00F24BEE">
        <w:rPr>
          <w:rFonts w:ascii="Times New Roman" w:hAnsi="Times New Roman"/>
          <w:lang w:eastAsia="ru-RU"/>
        </w:rPr>
        <w:t xml:space="preserve">5.6. Если Заказчик не удовлетворён ходом и качеством работ, выполняемых Подрядчиком, то он излагает своё мнение в виде предписаний. </w:t>
      </w:r>
    </w:p>
    <w:p w:rsidR="00564F1D" w:rsidRPr="00F24BEE" w:rsidRDefault="00564F1D" w:rsidP="00564F1D">
      <w:pPr>
        <w:spacing w:after="0" w:line="20" w:lineRule="atLeast"/>
        <w:ind w:right="-81"/>
        <w:jc w:val="both"/>
        <w:rPr>
          <w:rFonts w:ascii="Times New Roman" w:hAnsi="Times New Roman"/>
          <w:lang w:eastAsia="ru-RU"/>
        </w:rPr>
      </w:pPr>
      <w:r w:rsidRPr="00F24BEE">
        <w:rPr>
          <w:rFonts w:ascii="Times New Roman" w:hAnsi="Times New Roman"/>
          <w:lang w:eastAsia="ru-RU"/>
        </w:rPr>
        <w:t xml:space="preserve">         Предписания выдаются:</w:t>
      </w:r>
    </w:p>
    <w:p w:rsidR="00564F1D" w:rsidRPr="00F24BEE" w:rsidRDefault="00564F1D" w:rsidP="00564F1D">
      <w:pPr>
        <w:spacing w:after="0" w:line="20" w:lineRule="atLeast"/>
        <w:ind w:right="-81"/>
        <w:jc w:val="both"/>
        <w:rPr>
          <w:rFonts w:ascii="Times New Roman" w:hAnsi="Times New Roman"/>
          <w:lang w:eastAsia="ru-RU"/>
        </w:rPr>
      </w:pPr>
      <w:r w:rsidRPr="00F24BEE">
        <w:rPr>
          <w:rFonts w:ascii="Times New Roman" w:hAnsi="Times New Roman"/>
          <w:lang w:eastAsia="ru-RU"/>
        </w:rPr>
        <w:t>- о запрете работ в случае, когда устранение допущенного дефекта невозможно, или требует больших финансовых затрат, или делает невозможным использование результата работ в соответствии с его целевым назначением;</w:t>
      </w:r>
    </w:p>
    <w:p w:rsidR="00564F1D" w:rsidRPr="00F24BEE" w:rsidRDefault="00564F1D" w:rsidP="00564F1D">
      <w:pPr>
        <w:spacing w:after="0" w:line="20" w:lineRule="atLeast"/>
        <w:ind w:right="-81"/>
        <w:jc w:val="both"/>
        <w:rPr>
          <w:rFonts w:ascii="Times New Roman" w:hAnsi="Times New Roman"/>
          <w:lang w:eastAsia="ru-RU"/>
        </w:rPr>
      </w:pPr>
      <w:r w:rsidRPr="00F24BEE">
        <w:rPr>
          <w:rFonts w:ascii="Times New Roman" w:hAnsi="Times New Roman"/>
          <w:lang w:eastAsia="ru-RU"/>
        </w:rPr>
        <w:t xml:space="preserve">- о приостановке работ в случае, когда допущенный </w:t>
      </w:r>
      <w:proofErr w:type="gramStart"/>
      <w:r w:rsidRPr="00F24BEE">
        <w:rPr>
          <w:rFonts w:ascii="Times New Roman" w:hAnsi="Times New Roman"/>
          <w:lang w:eastAsia="ru-RU"/>
        </w:rPr>
        <w:t>дефект</w:t>
      </w:r>
      <w:proofErr w:type="gramEnd"/>
      <w:r w:rsidRPr="00F24BEE">
        <w:rPr>
          <w:rFonts w:ascii="Times New Roman" w:hAnsi="Times New Roman"/>
          <w:lang w:eastAsia="ru-RU"/>
        </w:rPr>
        <w:t xml:space="preserve"> возможно устранить при оперативном проведении корректирующих мероприятий.</w:t>
      </w:r>
    </w:p>
    <w:p w:rsidR="00564F1D" w:rsidRPr="00F24BEE" w:rsidRDefault="00564F1D" w:rsidP="00564F1D">
      <w:pPr>
        <w:shd w:val="clear" w:color="auto" w:fill="FFFFFF"/>
        <w:suppressAutoHyphens/>
        <w:spacing w:after="0" w:line="240" w:lineRule="auto"/>
        <w:ind w:right="-81"/>
        <w:jc w:val="both"/>
        <w:rPr>
          <w:rFonts w:ascii="Times New Roman" w:hAnsi="Times New Roman"/>
          <w:lang w:eastAsia="ru-RU"/>
        </w:rPr>
      </w:pPr>
      <w:r w:rsidRPr="00F24BEE">
        <w:rPr>
          <w:rFonts w:ascii="Times New Roman" w:hAnsi="Times New Roman"/>
          <w:lang w:eastAsia="ru-RU"/>
        </w:rPr>
        <w:t>5.7. Если  Подрядчик в течение 7 дней или иной, установленный Сторонами срок, не устранит недостатки, Заказчик вправе привлечь другие организации для исправления некачественно выполненных Подрядчиком работ. В этом случае все расходы оплачиваются  Подрядчиком в указанный Заказчиком срок.</w:t>
      </w:r>
    </w:p>
    <w:p w:rsidR="00564F1D" w:rsidRPr="00F24BEE" w:rsidRDefault="00564F1D" w:rsidP="00564F1D">
      <w:pPr>
        <w:shd w:val="clear" w:color="auto" w:fill="FFFFFF"/>
        <w:suppressAutoHyphens/>
        <w:spacing w:after="0" w:line="240" w:lineRule="auto"/>
        <w:ind w:right="-81"/>
        <w:jc w:val="both"/>
        <w:rPr>
          <w:rFonts w:ascii="Times New Roman" w:hAnsi="Times New Roman"/>
          <w:lang w:eastAsia="ru-RU"/>
        </w:rPr>
      </w:pPr>
      <w:r w:rsidRPr="00F24BEE">
        <w:rPr>
          <w:rFonts w:ascii="Times New Roman" w:hAnsi="Times New Roman"/>
          <w:lang w:eastAsia="ru-RU"/>
        </w:rPr>
        <w:t>5.8. Приёмка выполненных работ осуществляется после выполнения Подрядчиком всех обязательств, предусмотренных настоящим Договором.</w:t>
      </w:r>
    </w:p>
    <w:p w:rsidR="00564F1D" w:rsidRPr="00F24BEE" w:rsidRDefault="00564F1D" w:rsidP="00564F1D">
      <w:pPr>
        <w:shd w:val="clear" w:color="auto" w:fill="FFFFFF"/>
        <w:suppressAutoHyphens/>
        <w:spacing w:after="0" w:line="240" w:lineRule="auto"/>
        <w:ind w:right="-81"/>
        <w:jc w:val="both"/>
        <w:rPr>
          <w:rFonts w:ascii="Times New Roman" w:hAnsi="Times New Roman"/>
          <w:lang w:eastAsia="ru-RU"/>
        </w:rPr>
      </w:pPr>
      <w:r w:rsidRPr="00F24BEE">
        <w:rPr>
          <w:rFonts w:ascii="Times New Roman" w:hAnsi="Times New Roman"/>
          <w:lang w:eastAsia="ru-RU"/>
        </w:rPr>
        <w:t>5.9.  Подрядчик передаёт работы Заказчику в составе приёмочной комиссии.</w:t>
      </w:r>
    </w:p>
    <w:p w:rsidR="00564F1D" w:rsidRPr="00F24BEE" w:rsidRDefault="00564F1D" w:rsidP="00564F1D">
      <w:pPr>
        <w:tabs>
          <w:tab w:val="num" w:pos="1800"/>
        </w:tabs>
        <w:spacing w:after="0" w:line="240" w:lineRule="auto"/>
        <w:ind w:right="-261"/>
        <w:jc w:val="center"/>
        <w:rPr>
          <w:rFonts w:ascii="Times New Roman" w:hAnsi="Times New Roman"/>
          <w:b/>
          <w:lang w:eastAsia="ru-RU"/>
        </w:rPr>
      </w:pPr>
    </w:p>
    <w:p w:rsidR="00564F1D" w:rsidRPr="00F24BEE" w:rsidRDefault="00564F1D" w:rsidP="00564F1D">
      <w:pPr>
        <w:tabs>
          <w:tab w:val="num" w:pos="1800"/>
        </w:tabs>
        <w:spacing w:after="0" w:line="240" w:lineRule="auto"/>
        <w:ind w:right="-261"/>
        <w:jc w:val="center"/>
        <w:rPr>
          <w:rFonts w:ascii="Times New Roman" w:hAnsi="Times New Roman"/>
          <w:b/>
          <w:lang w:eastAsia="ru-RU"/>
        </w:rPr>
      </w:pPr>
      <w:r w:rsidRPr="00F24BEE">
        <w:rPr>
          <w:rFonts w:ascii="Times New Roman" w:hAnsi="Times New Roman"/>
          <w:b/>
          <w:lang w:eastAsia="ru-RU"/>
        </w:rPr>
        <w:t>6. ГАРАНТИИ КАЧЕСТВА РАБОТ</w:t>
      </w:r>
    </w:p>
    <w:p w:rsidR="00564F1D" w:rsidRPr="00F24BEE" w:rsidRDefault="00564F1D" w:rsidP="00564F1D">
      <w:pPr>
        <w:tabs>
          <w:tab w:val="left" w:pos="0"/>
        </w:tabs>
        <w:spacing w:after="0" w:line="240" w:lineRule="auto"/>
        <w:ind w:right="-81"/>
        <w:jc w:val="both"/>
        <w:rPr>
          <w:rFonts w:ascii="Times New Roman" w:hAnsi="Times New Roman"/>
          <w:lang w:eastAsia="ru-RU"/>
        </w:rPr>
      </w:pPr>
      <w:r w:rsidRPr="00F24BEE">
        <w:rPr>
          <w:rFonts w:ascii="Times New Roman" w:hAnsi="Times New Roman"/>
          <w:lang w:eastAsia="ru-RU"/>
        </w:rPr>
        <w:lastRenderedPageBreak/>
        <w:t>6.1. Качество выполняемых работ соответствует требованиям действующих СНиП</w:t>
      </w:r>
      <w:r w:rsidRPr="00F24BEE">
        <w:rPr>
          <w:rFonts w:ascii="Times New Roman" w:hAnsi="Times New Roman"/>
          <w:color w:val="333333"/>
          <w:lang w:eastAsia="ru-RU"/>
        </w:rPr>
        <w:t xml:space="preserve">, </w:t>
      </w:r>
      <w:r w:rsidRPr="00F24BEE">
        <w:rPr>
          <w:rFonts w:ascii="Times New Roman" w:hAnsi="Times New Roman"/>
          <w:lang w:eastAsia="ru-RU"/>
        </w:rPr>
        <w:t>ГОСТ, ТУ и других нормативных документов, принятых в соответствии с действующим законодательством РФ.</w:t>
      </w:r>
    </w:p>
    <w:p w:rsidR="00564F1D" w:rsidRPr="00F24BEE" w:rsidRDefault="00564F1D" w:rsidP="00564F1D">
      <w:pPr>
        <w:spacing w:after="0" w:line="240" w:lineRule="auto"/>
        <w:ind w:right="-81"/>
        <w:jc w:val="both"/>
        <w:rPr>
          <w:rFonts w:ascii="Times New Roman" w:hAnsi="Times New Roman"/>
          <w:lang w:eastAsia="ru-RU"/>
        </w:rPr>
      </w:pPr>
      <w:r w:rsidRPr="00F24BEE">
        <w:rPr>
          <w:rFonts w:ascii="Times New Roman" w:hAnsi="Times New Roman"/>
          <w:lang w:eastAsia="ru-RU"/>
        </w:rPr>
        <w:t>6.2. Подрядчик гарантирует качество выполненных работ в течение 3 (трех) лет со дня подписания сторонами Акта сдачи - приемки выполненных работ.</w:t>
      </w:r>
    </w:p>
    <w:p w:rsidR="00564F1D" w:rsidRPr="00F24BEE" w:rsidRDefault="00564F1D" w:rsidP="00564F1D">
      <w:pPr>
        <w:spacing w:after="0" w:line="240" w:lineRule="auto"/>
        <w:ind w:right="-81"/>
        <w:jc w:val="both"/>
        <w:rPr>
          <w:rFonts w:ascii="Times New Roman" w:hAnsi="Times New Roman"/>
          <w:snapToGrid w:val="0"/>
          <w:lang w:eastAsia="ru-RU"/>
        </w:rPr>
      </w:pPr>
      <w:r w:rsidRPr="00F24BEE">
        <w:rPr>
          <w:rFonts w:ascii="Times New Roman" w:hAnsi="Times New Roman"/>
          <w:snapToGrid w:val="0"/>
          <w:lang w:eastAsia="ru-RU"/>
        </w:rPr>
        <w:t xml:space="preserve">6.3. Подрядчик гарантирует: </w:t>
      </w:r>
    </w:p>
    <w:p w:rsidR="00564F1D" w:rsidRPr="00F24BEE" w:rsidRDefault="00564F1D" w:rsidP="00564F1D">
      <w:pPr>
        <w:spacing w:after="0" w:line="240" w:lineRule="auto"/>
        <w:ind w:right="-81"/>
        <w:jc w:val="both"/>
        <w:rPr>
          <w:rFonts w:ascii="Times New Roman" w:hAnsi="Times New Roman"/>
          <w:snapToGrid w:val="0"/>
          <w:lang w:eastAsia="ru-RU"/>
        </w:rPr>
      </w:pPr>
      <w:r w:rsidRPr="00F24BEE">
        <w:rPr>
          <w:rFonts w:ascii="Times New Roman" w:hAnsi="Times New Roman"/>
          <w:snapToGrid w:val="0"/>
          <w:lang w:eastAsia="ru-RU"/>
        </w:rPr>
        <w:t>6.3.1. надлежащее качество используемых материалов, соответствие государственным стандартам, наличие соответствующих сертификатов и других документов, удостоверяющих их качество;</w:t>
      </w:r>
    </w:p>
    <w:p w:rsidR="00564F1D" w:rsidRPr="00F24BEE" w:rsidRDefault="00564F1D" w:rsidP="00564F1D">
      <w:pPr>
        <w:spacing w:after="0" w:line="240" w:lineRule="auto"/>
        <w:ind w:right="-81"/>
        <w:jc w:val="both"/>
        <w:rPr>
          <w:rFonts w:ascii="Times New Roman" w:hAnsi="Times New Roman"/>
          <w:snapToGrid w:val="0"/>
          <w:lang w:eastAsia="ru-RU"/>
        </w:rPr>
      </w:pPr>
      <w:r w:rsidRPr="00F24BEE">
        <w:rPr>
          <w:rFonts w:ascii="Times New Roman" w:hAnsi="Times New Roman"/>
          <w:snapToGrid w:val="0"/>
          <w:lang w:eastAsia="ru-RU"/>
        </w:rPr>
        <w:t xml:space="preserve">6.3.2. своевременное устранение недостатков и дефектов, возникших по его вине, и выявленных при сдаче-приемке работ и в период гарантийного срока. </w:t>
      </w:r>
    </w:p>
    <w:p w:rsidR="00564F1D" w:rsidRPr="00F24BEE" w:rsidRDefault="00564F1D" w:rsidP="00564F1D">
      <w:pPr>
        <w:spacing w:after="0" w:line="240" w:lineRule="auto"/>
        <w:ind w:right="-81"/>
        <w:jc w:val="both"/>
        <w:rPr>
          <w:rFonts w:ascii="Times New Roman" w:hAnsi="Times New Roman"/>
          <w:color w:val="FFFFFF"/>
          <w:lang w:eastAsia="ru-RU"/>
        </w:rPr>
      </w:pPr>
      <w:r w:rsidRPr="00F24BEE">
        <w:rPr>
          <w:rFonts w:ascii="Times New Roman" w:hAnsi="Times New Roman"/>
          <w:snapToGrid w:val="0"/>
          <w:lang w:eastAsia="ru-RU"/>
        </w:rPr>
        <w:t xml:space="preserve">6.4. </w:t>
      </w:r>
      <w:r w:rsidRPr="00F24BEE">
        <w:rPr>
          <w:rFonts w:ascii="Times New Roman" w:hAnsi="Times New Roman"/>
          <w:lang w:eastAsia="ru-RU"/>
        </w:rPr>
        <w:t xml:space="preserve">Устранение обнаруженных недостатков в период гарантийного срока производится Подрядчиком за свой счет на основании составленного и подписанного сторонами Акта неисправности.  </w:t>
      </w:r>
    </w:p>
    <w:p w:rsidR="00564F1D" w:rsidRPr="00F24BEE" w:rsidRDefault="00564F1D" w:rsidP="00564F1D">
      <w:pPr>
        <w:spacing w:after="0" w:line="240" w:lineRule="auto"/>
        <w:ind w:right="-81"/>
        <w:jc w:val="both"/>
        <w:rPr>
          <w:rFonts w:ascii="Times New Roman" w:hAnsi="Times New Roman"/>
          <w:snapToGrid w:val="0"/>
          <w:lang w:eastAsia="ru-RU"/>
        </w:rPr>
      </w:pPr>
      <w:r w:rsidRPr="00F24BEE">
        <w:rPr>
          <w:rFonts w:ascii="Times New Roman" w:hAnsi="Times New Roman"/>
          <w:lang w:eastAsia="ru-RU"/>
        </w:rPr>
        <w:t xml:space="preserve">6.5. </w:t>
      </w:r>
      <w:r w:rsidRPr="00F24BEE">
        <w:rPr>
          <w:rFonts w:ascii="Times New Roman" w:hAnsi="Times New Roman"/>
          <w:snapToGrid w:val="0"/>
          <w:lang w:eastAsia="ru-RU"/>
        </w:rPr>
        <w:t>При обнаружении в течение гарантийного срока недостатков Заказчик должен заявить о них Подрядчику в письменной форме не позднее 5 рабочих дней с момента обнаружения.</w:t>
      </w:r>
    </w:p>
    <w:p w:rsidR="00564F1D" w:rsidRPr="00F24BEE" w:rsidRDefault="00564F1D" w:rsidP="00564F1D">
      <w:pPr>
        <w:spacing w:after="0" w:line="240" w:lineRule="auto"/>
        <w:ind w:right="-81"/>
        <w:jc w:val="both"/>
        <w:rPr>
          <w:rFonts w:ascii="Times New Roman" w:hAnsi="Times New Roman"/>
          <w:snapToGrid w:val="0"/>
          <w:lang w:eastAsia="ru-RU"/>
        </w:rPr>
      </w:pPr>
      <w:r w:rsidRPr="00F24BEE">
        <w:rPr>
          <w:rFonts w:ascii="Times New Roman" w:hAnsi="Times New Roman"/>
          <w:snapToGrid w:val="0"/>
          <w:lang w:eastAsia="ru-RU"/>
        </w:rPr>
        <w:t>6.6. Гарантия не распространяется на следующие неисправности:</w:t>
      </w:r>
    </w:p>
    <w:p w:rsidR="00564F1D" w:rsidRPr="00F24BEE" w:rsidRDefault="00564F1D" w:rsidP="00564F1D">
      <w:pPr>
        <w:spacing w:after="0" w:line="240" w:lineRule="auto"/>
        <w:ind w:right="-81"/>
        <w:jc w:val="both"/>
        <w:rPr>
          <w:rFonts w:ascii="Times New Roman" w:hAnsi="Times New Roman"/>
          <w:snapToGrid w:val="0"/>
          <w:lang w:eastAsia="ru-RU"/>
        </w:rPr>
      </w:pPr>
      <w:r w:rsidRPr="00F24BEE">
        <w:rPr>
          <w:rFonts w:ascii="Times New Roman" w:hAnsi="Times New Roman"/>
          <w:snapToGrid w:val="0"/>
          <w:lang w:eastAsia="ru-RU"/>
        </w:rPr>
        <w:t>- повреждения, вызванные нарушениями правил эксплуатации;</w:t>
      </w:r>
    </w:p>
    <w:p w:rsidR="00564F1D" w:rsidRPr="00F24BEE" w:rsidRDefault="00564F1D" w:rsidP="00564F1D">
      <w:pPr>
        <w:spacing w:after="0" w:line="240" w:lineRule="auto"/>
        <w:ind w:right="-81"/>
        <w:jc w:val="both"/>
        <w:rPr>
          <w:rFonts w:ascii="Times New Roman" w:hAnsi="Times New Roman"/>
          <w:snapToGrid w:val="0"/>
          <w:lang w:eastAsia="ru-RU"/>
        </w:rPr>
      </w:pPr>
      <w:r w:rsidRPr="00F24BEE">
        <w:rPr>
          <w:rFonts w:ascii="Times New Roman" w:hAnsi="Times New Roman"/>
          <w:snapToGrid w:val="0"/>
          <w:lang w:eastAsia="ru-RU"/>
        </w:rPr>
        <w:t xml:space="preserve">- </w:t>
      </w:r>
      <w:r w:rsidRPr="00F24BEE">
        <w:rPr>
          <w:rFonts w:ascii="Times New Roman" w:hAnsi="Times New Roman"/>
          <w:lang w:eastAsia="ru-RU"/>
        </w:rPr>
        <w:t>недостатки, которые произошли вследствие нормального износа объекта.</w:t>
      </w:r>
    </w:p>
    <w:p w:rsidR="00564F1D" w:rsidRPr="00F24BEE" w:rsidRDefault="00564F1D" w:rsidP="00564F1D">
      <w:pPr>
        <w:spacing w:after="0" w:line="240" w:lineRule="auto"/>
        <w:ind w:right="-261"/>
        <w:jc w:val="center"/>
        <w:rPr>
          <w:rFonts w:ascii="Times New Roman" w:hAnsi="Times New Roman"/>
          <w:b/>
          <w:bCs/>
          <w:lang w:eastAsia="ru-RU"/>
        </w:rPr>
      </w:pPr>
    </w:p>
    <w:p w:rsidR="00564F1D" w:rsidRPr="00F24BEE" w:rsidRDefault="00564F1D" w:rsidP="00564F1D">
      <w:pPr>
        <w:spacing w:after="0" w:line="240" w:lineRule="auto"/>
        <w:ind w:right="-81"/>
        <w:jc w:val="center"/>
        <w:rPr>
          <w:rFonts w:ascii="Times New Roman" w:hAnsi="Times New Roman"/>
          <w:b/>
          <w:bCs/>
          <w:lang w:eastAsia="ru-RU"/>
        </w:rPr>
      </w:pPr>
      <w:r w:rsidRPr="00F24BEE">
        <w:rPr>
          <w:rFonts w:ascii="Times New Roman" w:hAnsi="Times New Roman"/>
          <w:b/>
          <w:bCs/>
          <w:lang w:eastAsia="ru-RU"/>
        </w:rPr>
        <w:t>7. ОТВЕТСТВЕННОСТЬ СТОРОН</w:t>
      </w:r>
    </w:p>
    <w:p w:rsidR="00564F1D" w:rsidRPr="00F24BEE" w:rsidRDefault="00564F1D" w:rsidP="00564F1D">
      <w:pPr>
        <w:suppressAutoHyphens/>
        <w:spacing w:after="0" w:line="240" w:lineRule="auto"/>
        <w:ind w:right="-81"/>
        <w:jc w:val="both"/>
        <w:rPr>
          <w:rFonts w:ascii="Times New Roman" w:hAnsi="Times New Roman"/>
          <w:lang w:eastAsia="ru-RU"/>
        </w:rPr>
      </w:pPr>
      <w:r w:rsidRPr="00F24BEE">
        <w:rPr>
          <w:rFonts w:ascii="Times New Roman" w:hAnsi="Times New Roman"/>
          <w:lang w:eastAsia="ru-RU"/>
        </w:rPr>
        <w:t>7.1. Стороны несут материальную ответственность за невыполнение или ненадлежащее выполнение возложенных на них обязательств, в соответствии с действующим законодательством Российской Федерации.</w:t>
      </w:r>
    </w:p>
    <w:p w:rsidR="00564F1D" w:rsidRPr="00F24BEE" w:rsidRDefault="00564F1D" w:rsidP="00564F1D">
      <w:pPr>
        <w:suppressAutoHyphens/>
        <w:spacing w:after="0" w:line="240" w:lineRule="auto"/>
        <w:ind w:right="-81"/>
        <w:jc w:val="both"/>
        <w:rPr>
          <w:rFonts w:ascii="Times New Roman" w:hAnsi="Times New Roman"/>
          <w:lang w:eastAsia="ru-RU"/>
        </w:rPr>
      </w:pPr>
      <w:r w:rsidRPr="00F24BEE">
        <w:rPr>
          <w:rFonts w:ascii="Times New Roman" w:hAnsi="Times New Roman"/>
          <w:lang w:eastAsia="ru-RU"/>
        </w:rPr>
        <w:t>7.2. Подрядчик несет ответственность за экологическую, пожарную и электрическую безопасность на объекте в период выполнения работ.</w:t>
      </w:r>
    </w:p>
    <w:p w:rsidR="00564F1D" w:rsidRPr="00F24BEE" w:rsidRDefault="00564F1D" w:rsidP="00564F1D">
      <w:pPr>
        <w:suppressAutoHyphens/>
        <w:spacing w:after="0" w:line="240" w:lineRule="auto"/>
        <w:ind w:right="-81"/>
        <w:jc w:val="both"/>
        <w:rPr>
          <w:rFonts w:ascii="Times New Roman" w:hAnsi="Times New Roman"/>
          <w:bCs/>
          <w:lang w:eastAsia="ru-RU"/>
        </w:rPr>
      </w:pPr>
      <w:r w:rsidRPr="00F24BEE">
        <w:rPr>
          <w:rFonts w:ascii="Times New Roman" w:hAnsi="Times New Roman"/>
          <w:lang w:eastAsia="ru-RU"/>
        </w:rPr>
        <w:t xml:space="preserve">7.3. </w:t>
      </w:r>
      <w:r w:rsidRPr="00F24BEE">
        <w:rPr>
          <w:rFonts w:ascii="Times New Roman" w:hAnsi="Times New Roman"/>
          <w:bCs/>
          <w:lang w:eastAsia="ru-RU"/>
        </w:rPr>
        <w:t xml:space="preserve">В случае просрочки исполнения Подрядчиком обязательств, предусмотренных настоящим </w:t>
      </w:r>
      <w:r w:rsidRPr="00F24BEE">
        <w:rPr>
          <w:rFonts w:ascii="Times New Roman" w:hAnsi="Times New Roman"/>
          <w:lang w:eastAsia="ru-RU"/>
        </w:rPr>
        <w:t>договором</w:t>
      </w:r>
      <w:r w:rsidRPr="00F24BEE">
        <w:rPr>
          <w:rFonts w:ascii="Times New Roman" w:hAnsi="Times New Roman"/>
          <w:bCs/>
          <w:lang w:eastAsia="ru-RU"/>
        </w:rPr>
        <w:t xml:space="preserve">, Заказчик вправе потребовать уплату пени </w:t>
      </w:r>
      <w:r w:rsidRPr="00F24BEE">
        <w:rPr>
          <w:rFonts w:ascii="Times New Roman" w:hAnsi="Times New Roman"/>
          <w:color w:val="000000"/>
          <w:lang w:eastAsia="ru-RU"/>
        </w:rPr>
        <w:t>в размере 0,2 % от общей цены работ,</w:t>
      </w:r>
      <w:r w:rsidRPr="00F24BEE">
        <w:rPr>
          <w:rFonts w:ascii="Times New Roman" w:hAnsi="Times New Roman"/>
          <w:lang w:eastAsia="ru-RU"/>
        </w:rPr>
        <w:t xml:space="preserve"> указанной в  п. 3.1. настоящего Договора </w:t>
      </w:r>
      <w:r w:rsidRPr="00F24BEE">
        <w:rPr>
          <w:rFonts w:ascii="Times New Roman" w:hAnsi="Times New Roman"/>
          <w:bCs/>
          <w:lang w:eastAsia="ru-RU"/>
        </w:rPr>
        <w:t xml:space="preserve">за каждый день просрочки исполнения обязательства, начиная со дня, следующего после дня истечения установленного настоящим </w:t>
      </w:r>
      <w:r w:rsidRPr="00F24BEE">
        <w:rPr>
          <w:rFonts w:ascii="Times New Roman" w:hAnsi="Times New Roman"/>
          <w:lang w:eastAsia="ru-RU"/>
        </w:rPr>
        <w:t xml:space="preserve">договором </w:t>
      </w:r>
      <w:r w:rsidRPr="00F24BEE">
        <w:rPr>
          <w:rFonts w:ascii="Times New Roman" w:hAnsi="Times New Roman"/>
          <w:bCs/>
          <w:lang w:eastAsia="ru-RU"/>
        </w:rPr>
        <w:t xml:space="preserve">срока окончания исполнения обязательства.  </w:t>
      </w:r>
    </w:p>
    <w:p w:rsidR="00564F1D" w:rsidRPr="00F24BEE" w:rsidRDefault="00564F1D" w:rsidP="00564F1D">
      <w:pPr>
        <w:suppressAutoHyphens/>
        <w:spacing w:after="0" w:line="240" w:lineRule="auto"/>
        <w:ind w:right="-81" w:firstLine="540"/>
        <w:jc w:val="both"/>
        <w:rPr>
          <w:rFonts w:ascii="Times New Roman" w:hAnsi="Times New Roman"/>
          <w:lang w:eastAsia="ru-RU"/>
        </w:rPr>
      </w:pPr>
      <w:r w:rsidRPr="00F24BEE">
        <w:rPr>
          <w:rFonts w:ascii="Times New Roman" w:hAnsi="Times New Roman"/>
          <w:bCs/>
          <w:lang w:eastAsia="ru-RU"/>
        </w:rPr>
        <w:t>Подрядчик освобождается от уплаты пени, если докажет, что просрочка исполнения указанного обязательства произошла вследствие непреодолимой силы или по вине Заказчика</w:t>
      </w:r>
      <w:r w:rsidRPr="00F24BEE">
        <w:rPr>
          <w:rFonts w:ascii="Times New Roman" w:hAnsi="Times New Roman"/>
          <w:lang w:eastAsia="ru-RU"/>
        </w:rPr>
        <w:t>.</w:t>
      </w:r>
    </w:p>
    <w:p w:rsidR="00564F1D" w:rsidRPr="00F24BEE" w:rsidRDefault="00564F1D" w:rsidP="00564F1D">
      <w:pPr>
        <w:suppressAutoHyphens/>
        <w:spacing w:after="0" w:line="240" w:lineRule="auto"/>
        <w:ind w:right="-81"/>
        <w:jc w:val="both"/>
        <w:rPr>
          <w:rFonts w:ascii="Times New Roman" w:hAnsi="Times New Roman"/>
          <w:lang w:eastAsia="ru-RU"/>
        </w:rPr>
      </w:pPr>
      <w:r w:rsidRPr="00F24BEE">
        <w:rPr>
          <w:rFonts w:ascii="Times New Roman" w:hAnsi="Times New Roman"/>
          <w:bCs/>
          <w:lang w:eastAsia="ru-RU"/>
        </w:rPr>
        <w:t xml:space="preserve">7.4. В случае просрочки исполнения Заказчиком обязательств, предусмотренных настоящим </w:t>
      </w:r>
      <w:r w:rsidRPr="00F24BEE">
        <w:rPr>
          <w:rFonts w:ascii="Times New Roman" w:hAnsi="Times New Roman"/>
          <w:lang w:eastAsia="ru-RU"/>
        </w:rPr>
        <w:t>Договором</w:t>
      </w:r>
      <w:r w:rsidRPr="00F24BEE">
        <w:rPr>
          <w:rFonts w:ascii="Times New Roman" w:hAnsi="Times New Roman"/>
          <w:bCs/>
          <w:lang w:eastAsia="ru-RU"/>
        </w:rPr>
        <w:t xml:space="preserve">, Подрядчик вправе потребовать уплату пени </w:t>
      </w:r>
      <w:r w:rsidRPr="00F24BEE">
        <w:rPr>
          <w:rFonts w:ascii="Times New Roman" w:hAnsi="Times New Roman"/>
          <w:color w:val="000000"/>
          <w:lang w:eastAsia="ru-RU"/>
        </w:rPr>
        <w:t xml:space="preserve">в размере </w:t>
      </w:r>
      <w:r w:rsidRPr="00F24BEE">
        <w:rPr>
          <w:rFonts w:ascii="Times New Roman" w:hAnsi="Times New Roman"/>
          <w:bCs/>
          <w:lang w:eastAsia="ru-RU"/>
        </w:rPr>
        <w:t xml:space="preserve">одной трехсотой действующей на день уплаты пени ставки рефинансирования Центрального банка Российской Федерации за каждый день просрочки исполнения обязательства, начиная со дня, следующего после дня истечения установленного настоящим </w:t>
      </w:r>
      <w:r w:rsidRPr="00F24BEE">
        <w:rPr>
          <w:rFonts w:ascii="Times New Roman" w:hAnsi="Times New Roman"/>
          <w:lang w:eastAsia="ru-RU"/>
        </w:rPr>
        <w:t>Договором</w:t>
      </w:r>
      <w:r w:rsidRPr="00F24BEE">
        <w:rPr>
          <w:rFonts w:ascii="Times New Roman" w:hAnsi="Times New Roman"/>
          <w:bCs/>
          <w:lang w:eastAsia="ru-RU"/>
        </w:rPr>
        <w:t xml:space="preserve"> срока исполнения обязательства. Заказчик</w:t>
      </w:r>
      <w:r w:rsidRPr="00F24BEE">
        <w:rPr>
          <w:rFonts w:ascii="Times New Roman" w:hAnsi="Times New Roman"/>
          <w:b/>
          <w:bCs/>
          <w:i/>
          <w:lang w:eastAsia="ru-RU"/>
        </w:rPr>
        <w:t xml:space="preserve"> </w:t>
      </w:r>
      <w:r w:rsidRPr="00F24BEE">
        <w:rPr>
          <w:rFonts w:ascii="Times New Roman" w:hAnsi="Times New Roman"/>
          <w:bCs/>
          <w:lang w:eastAsia="ru-RU"/>
        </w:rPr>
        <w:t>освобождается от уплаты пени, если докажет, что просрочка исполнения указанного обязательства произошла вследствие непреодолимой силы или по вине Подрядчика.</w:t>
      </w:r>
    </w:p>
    <w:p w:rsidR="00564F1D" w:rsidRPr="00F24BEE" w:rsidRDefault="00564F1D" w:rsidP="00564F1D">
      <w:pPr>
        <w:suppressAutoHyphens/>
        <w:spacing w:after="0" w:line="240" w:lineRule="auto"/>
        <w:ind w:right="-81"/>
        <w:jc w:val="both"/>
        <w:rPr>
          <w:rFonts w:ascii="Times New Roman" w:hAnsi="Times New Roman"/>
          <w:lang w:eastAsia="ru-RU"/>
        </w:rPr>
      </w:pPr>
      <w:r w:rsidRPr="00F24BEE">
        <w:rPr>
          <w:rFonts w:ascii="Times New Roman" w:hAnsi="Times New Roman"/>
          <w:lang w:eastAsia="ru-RU"/>
        </w:rPr>
        <w:t xml:space="preserve">7.5. Стороны не несут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(форс-мажор), возникших после заключения Договора в результате событий чрезвычайного характера, которые Заказчик и Подрядчик не могли не предвидеть, не предотвратить разумными мерами. </w:t>
      </w:r>
    </w:p>
    <w:p w:rsidR="00564F1D" w:rsidRPr="00F24BEE" w:rsidRDefault="00564F1D" w:rsidP="00564F1D">
      <w:pPr>
        <w:suppressAutoHyphens/>
        <w:spacing w:after="0" w:line="20" w:lineRule="atLeast"/>
        <w:ind w:right="-81"/>
        <w:jc w:val="center"/>
        <w:outlineLvl w:val="0"/>
        <w:rPr>
          <w:rFonts w:ascii="Times New Roman" w:hAnsi="Times New Roman"/>
          <w:bCs/>
          <w:lang w:eastAsia="ru-RU"/>
        </w:rPr>
      </w:pPr>
    </w:p>
    <w:p w:rsidR="00564F1D" w:rsidRPr="00F24BEE" w:rsidRDefault="00564F1D" w:rsidP="00564F1D">
      <w:pPr>
        <w:suppressAutoHyphens/>
        <w:spacing w:after="0" w:line="20" w:lineRule="atLeast"/>
        <w:ind w:right="99"/>
        <w:jc w:val="center"/>
        <w:outlineLvl w:val="0"/>
        <w:rPr>
          <w:rFonts w:ascii="Times New Roman" w:hAnsi="Times New Roman"/>
          <w:b/>
          <w:bCs/>
          <w:lang w:eastAsia="ru-RU"/>
        </w:rPr>
      </w:pPr>
      <w:r w:rsidRPr="00F24BEE">
        <w:rPr>
          <w:rFonts w:ascii="Times New Roman" w:hAnsi="Times New Roman"/>
          <w:b/>
          <w:bCs/>
          <w:lang w:eastAsia="ru-RU"/>
        </w:rPr>
        <w:t>8. ПОРЯДОК РАЗРЕШЕНИЯ СПОРОВ</w:t>
      </w:r>
    </w:p>
    <w:p w:rsidR="00564F1D" w:rsidRPr="00F24BEE" w:rsidRDefault="00564F1D" w:rsidP="00564F1D">
      <w:pPr>
        <w:spacing w:after="0" w:line="240" w:lineRule="auto"/>
        <w:ind w:right="-81"/>
        <w:jc w:val="both"/>
        <w:outlineLvl w:val="0"/>
        <w:rPr>
          <w:rFonts w:ascii="Times New Roman" w:hAnsi="Times New Roman"/>
          <w:lang w:eastAsia="ru-RU"/>
        </w:rPr>
      </w:pPr>
      <w:r w:rsidRPr="00F24BEE">
        <w:rPr>
          <w:rFonts w:ascii="Times New Roman" w:hAnsi="Times New Roman"/>
          <w:lang w:eastAsia="ru-RU"/>
        </w:rPr>
        <w:t>8.1. Споры, которые могут возникнуть при исполнении условий настоящего Договора, Стороны могут стремиться разрешать путем в порядке досудебного разбирательства: путем переговоров, направления претензий.</w:t>
      </w:r>
    </w:p>
    <w:p w:rsidR="00564F1D" w:rsidRPr="00F24BEE" w:rsidRDefault="00564F1D" w:rsidP="00564F1D">
      <w:pPr>
        <w:spacing w:after="0" w:line="240" w:lineRule="auto"/>
        <w:ind w:right="-81"/>
        <w:jc w:val="both"/>
        <w:outlineLvl w:val="0"/>
        <w:rPr>
          <w:rFonts w:ascii="Times New Roman" w:hAnsi="Times New Roman"/>
          <w:lang w:eastAsia="ru-RU"/>
        </w:rPr>
      </w:pPr>
      <w:r w:rsidRPr="00F24BEE">
        <w:rPr>
          <w:rFonts w:ascii="Times New Roman" w:hAnsi="Times New Roman"/>
          <w:lang w:eastAsia="ru-RU"/>
        </w:rPr>
        <w:t>8.2. Спорные вопросы, не урегулированные путем переговоров, будут передаваться для разрешения в Арбитражный суд Иркутской области.</w:t>
      </w:r>
    </w:p>
    <w:p w:rsidR="00564F1D" w:rsidRPr="00F24BEE" w:rsidRDefault="00564F1D" w:rsidP="00564F1D">
      <w:pPr>
        <w:suppressAutoHyphens/>
        <w:spacing w:after="0" w:line="20" w:lineRule="atLeast"/>
        <w:ind w:firstLine="540"/>
        <w:jc w:val="center"/>
        <w:outlineLvl w:val="0"/>
        <w:rPr>
          <w:rFonts w:ascii="Times New Roman" w:hAnsi="Times New Roman"/>
          <w:b/>
          <w:bCs/>
          <w:lang w:eastAsia="ru-RU"/>
        </w:rPr>
      </w:pPr>
    </w:p>
    <w:p w:rsidR="00564F1D" w:rsidRPr="00F24BEE" w:rsidRDefault="00564F1D" w:rsidP="00564F1D">
      <w:pPr>
        <w:spacing w:after="0" w:line="240" w:lineRule="auto"/>
        <w:ind w:right="180"/>
        <w:jc w:val="center"/>
        <w:outlineLvl w:val="0"/>
        <w:rPr>
          <w:rFonts w:ascii="Times New Roman" w:hAnsi="Times New Roman"/>
          <w:b/>
          <w:bCs/>
          <w:lang w:eastAsia="ru-RU"/>
        </w:rPr>
      </w:pPr>
      <w:r w:rsidRPr="00F24BEE">
        <w:rPr>
          <w:rFonts w:ascii="Times New Roman" w:hAnsi="Times New Roman"/>
          <w:b/>
          <w:bCs/>
          <w:lang w:eastAsia="ru-RU"/>
        </w:rPr>
        <w:t xml:space="preserve">                   9. ВОЗМОЖНОСТЬ И ПОРЯДОК РАСТОРЖЕНИЯ ДОГОВОРА </w:t>
      </w:r>
    </w:p>
    <w:p w:rsidR="00564F1D" w:rsidRPr="00F24BEE" w:rsidRDefault="00564F1D" w:rsidP="00564F1D">
      <w:pPr>
        <w:spacing w:after="0" w:line="240" w:lineRule="auto"/>
        <w:jc w:val="both"/>
        <w:rPr>
          <w:rFonts w:ascii="Times New Roman" w:hAnsi="Times New Roman"/>
          <w:lang w:eastAsia="ru-RU"/>
        </w:rPr>
      </w:pPr>
      <w:r w:rsidRPr="00F24BEE">
        <w:rPr>
          <w:rFonts w:ascii="Times New Roman" w:hAnsi="Times New Roman"/>
          <w:lang w:eastAsia="ru-RU"/>
        </w:rPr>
        <w:t>9.1. 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случае ненадлежащего исполнения Договора в порядке, предусмотренном гражданским законодательством РФ.</w:t>
      </w:r>
    </w:p>
    <w:p w:rsidR="00564F1D" w:rsidRPr="00F24BEE" w:rsidRDefault="00564F1D" w:rsidP="00564F1D">
      <w:pPr>
        <w:spacing w:after="0" w:line="240" w:lineRule="auto"/>
        <w:jc w:val="both"/>
        <w:rPr>
          <w:rFonts w:ascii="Times New Roman" w:hAnsi="Times New Roman"/>
          <w:lang w:eastAsia="ru-RU"/>
        </w:rPr>
      </w:pPr>
      <w:r w:rsidRPr="00F24BEE">
        <w:rPr>
          <w:rFonts w:ascii="Times New Roman" w:hAnsi="Times New Roman"/>
          <w:lang w:eastAsia="ru-RU"/>
        </w:rPr>
        <w:t>Под ненадлежащим исполнением Договора понимается: просрочка исполнения Подрядчиком обязательств (свыше 30 календарных дней); выполнение работ с нарушением условий, предусмотренных настоящим Договором; нарушение Заказчиком сроков и порядка оплаты, установленных Договором.</w:t>
      </w:r>
    </w:p>
    <w:p w:rsidR="00564F1D" w:rsidRPr="00F24BEE" w:rsidRDefault="00564F1D" w:rsidP="00564F1D">
      <w:pPr>
        <w:spacing w:after="0" w:line="240" w:lineRule="auto"/>
        <w:jc w:val="both"/>
        <w:rPr>
          <w:rFonts w:ascii="Times New Roman" w:hAnsi="Times New Roman"/>
          <w:lang w:eastAsia="ru-RU"/>
        </w:rPr>
      </w:pPr>
      <w:r w:rsidRPr="00F24BEE">
        <w:rPr>
          <w:rFonts w:ascii="Times New Roman" w:hAnsi="Times New Roman"/>
          <w:lang w:eastAsia="ru-RU"/>
        </w:rPr>
        <w:lastRenderedPageBreak/>
        <w:t xml:space="preserve">9.2. </w:t>
      </w:r>
      <w:proofErr w:type="gramStart"/>
      <w:r w:rsidRPr="00F24BEE">
        <w:rPr>
          <w:rFonts w:ascii="Times New Roman" w:hAnsi="Times New Roman"/>
          <w:lang w:eastAsia="ru-RU"/>
        </w:rPr>
        <w:t>Договор</w:t>
      </w:r>
      <w:proofErr w:type="gramEnd"/>
      <w:r w:rsidRPr="00F24BEE">
        <w:rPr>
          <w:rFonts w:ascii="Times New Roman" w:hAnsi="Times New Roman"/>
          <w:lang w:eastAsia="ru-RU"/>
        </w:rPr>
        <w:t xml:space="preserve"> может быть расторгнут в случаях и порядке, предусмотренном статьями 407, 450 Гражданского кодекса Российской Федерации, статьями 9, 19, 19.2 Федерального закона от </w:t>
      </w:r>
      <w:proofErr w:type="spellStart"/>
      <w:r w:rsidRPr="00F24BEE">
        <w:rPr>
          <w:rFonts w:ascii="Times New Roman" w:hAnsi="Times New Roman"/>
          <w:lang w:eastAsia="ru-RU"/>
        </w:rPr>
        <w:t>21.07.2005г</w:t>
      </w:r>
      <w:proofErr w:type="spellEnd"/>
      <w:r w:rsidRPr="00F24BEE">
        <w:rPr>
          <w:rFonts w:ascii="Times New Roman" w:hAnsi="Times New Roman"/>
          <w:lang w:eastAsia="ru-RU"/>
        </w:rPr>
        <w:t>. №94-ФЗ «О размещении заказов на поставки товаров, выполнение работ, оказание услуг для государственных и муниципальных нужд».</w:t>
      </w:r>
    </w:p>
    <w:p w:rsidR="00564F1D" w:rsidRPr="00F24BEE" w:rsidRDefault="00564F1D" w:rsidP="00564F1D">
      <w:pPr>
        <w:spacing w:after="0" w:line="240" w:lineRule="auto"/>
        <w:jc w:val="both"/>
        <w:rPr>
          <w:rFonts w:ascii="Times New Roman" w:hAnsi="Times New Roman"/>
          <w:lang w:eastAsia="ru-RU"/>
        </w:rPr>
      </w:pPr>
      <w:r w:rsidRPr="00F24BEE">
        <w:rPr>
          <w:rFonts w:ascii="Times New Roman" w:hAnsi="Times New Roman"/>
          <w:lang w:eastAsia="ru-RU"/>
        </w:rPr>
        <w:t xml:space="preserve">9.3.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 </w:t>
      </w:r>
    </w:p>
    <w:p w:rsidR="00564F1D" w:rsidRPr="00F24BEE" w:rsidRDefault="00564F1D" w:rsidP="00564F1D">
      <w:pPr>
        <w:spacing w:after="0" w:line="240" w:lineRule="auto"/>
        <w:jc w:val="both"/>
        <w:rPr>
          <w:rFonts w:ascii="Times New Roman" w:hAnsi="Times New Roman"/>
          <w:bCs/>
          <w:color w:val="000000"/>
          <w:lang w:eastAsia="ru-RU"/>
        </w:rPr>
      </w:pPr>
      <w:r w:rsidRPr="00F24BEE">
        <w:rPr>
          <w:rFonts w:ascii="Times New Roman" w:hAnsi="Times New Roman"/>
          <w:bCs/>
          <w:color w:val="000000"/>
          <w:lang w:eastAsia="ru-RU"/>
        </w:rPr>
        <w:t>9.4. Недействительность какого-либо из условий Договора не влечет за собой недействительность других условий или всего Договора в целом.</w:t>
      </w:r>
    </w:p>
    <w:p w:rsidR="00564F1D" w:rsidRPr="00F24BEE" w:rsidRDefault="00564F1D" w:rsidP="00564F1D">
      <w:pPr>
        <w:spacing w:after="0" w:line="240" w:lineRule="auto"/>
        <w:ind w:right="180"/>
        <w:jc w:val="center"/>
        <w:rPr>
          <w:rFonts w:ascii="Times New Roman" w:hAnsi="Times New Roman"/>
          <w:b/>
          <w:bCs/>
          <w:lang w:eastAsia="ru-RU"/>
        </w:rPr>
      </w:pPr>
    </w:p>
    <w:p w:rsidR="00564F1D" w:rsidRPr="00F24BEE" w:rsidRDefault="00564F1D" w:rsidP="00564F1D">
      <w:pPr>
        <w:spacing w:after="0" w:line="240" w:lineRule="auto"/>
        <w:ind w:right="180"/>
        <w:jc w:val="center"/>
        <w:rPr>
          <w:rFonts w:ascii="Times New Roman" w:hAnsi="Times New Roman"/>
          <w:b/>
          <w:bCs/>
          <w:lang w:eastAsia="ru-RU"/>
        </w:rPr>
      </w:pPr>
      <w:r w:rsidRPr="00F24BEE">
        <w:rPr>
          <w:rFonts w:ascii="Times New Roman" w:hAnsi="Times New Roman"/>
          <w:b/>
          <w:bCs/>
          <w:lang w:eastAsia="ru-RU"/>
        </w:rPr>
        <w:t xml:space="preserve">10. </w:t>
      </w:r>
      <w:proofErr w:type="gramStart"/>
      <w:r w:rsidRPr="00F24BEE">
        <w:rPr>
          <w:rFonts w:ascii="Times New Roman" w:hAnsi="Times New Roman"/>
          <w:b/>
          <w:bCs/>
          <w:lang w:eastAsia="ru-RU"/>
        </w:rPr>
        <w:t>ФОРС</w:t>
      </w:r>
      <w:proofErr w:type="gramEnd"/>
      <w:r w:rsidRPr="00F24BEE">
        <w:rPr>
          <w:rFonts w:ascii="Times New Roman" w:hAnsi="Times New Roman"/>
          <w:b/>
          <w:bCs/>
          <w:lang w:eastAsia="ru-RU"/>
        </w:rPr>
        <w:t xml:space="preserve"> – МАЖОР </w:t>
      </w:r>
    </w:p>
    <w:p w:rsidR="00564F1D" w:rsidRPr="00F24BEE" w:rsidRDefault="00564F1D" w:rsidP="00564F1D">
      <w:pPr>
        <w:spacing w:after="0" w:line="240" w:lineRule="auto"/>
        <w:ind w:right="-81"/>
        <w:jc w:val="both"/>
        <w:rPr>
          <w:rFonts w:ascii="Times New Roman" w:hAnsi="Times New Roman"/>
          <w:lang w:eastAsia="ru-RU"/>
        </w:rPr>
      </w:pPr>
      <w:r w:rsidRPr="00F24BEE">
        <w:rPr>
          <w:rFonts w:ascii="Times New Roman" w:hAnsi="Times New Roman"/>
          <w:lang w:eastAsia="ru-RU"/>
        </w:rPr>
        <w:t>10.1</w:t>
      </w:r>
      <w:r w:rsidRPr="00F24BEE">
        <w:rPr>
          <w:rFonts w:ascii="Times New Roman" w:hAnsi="Times New Roman"/>
          <w:bCs/>
          <w:lang w:eastAsia="ru-RU"/>
        </w:rPr>
        <w:t xml:space="preserve">. </w:t>
      </w:r>
      <w:r w:rsidRPr="00F24BEE">
        <w:rPr>
          <w:rFonts w:ascii="Times New Roman" w:hAnsi="Times New Roman"/>
          <w:lang w:eastAsia="ru-RU"/>
        </w:rPr>
        <w:t>При наступлении обстоятельств невозможности полного или частичного исполнения любой из Сторон обязательств по настоящему Договору, а именно: землетрясения, стихийного бедствия или других обстоятельств непреодолимой силы, срок исполнения обязательств по настоящему Договору отодвигается соразмерно времени, в течение которого будут действовать такие обстоятельства или их последствия.</w:t>
      </w:r>
    </w:p>
    <w:p w:rsidR="00564F1D" w:rsidRPr="00F24BEE" w:rsidRDefault="00564F1D" w:rsidP="00564F1D">
      <w:pPr>
        <w:spacing w:after="0" w:line="240" w:lineRule="auto"/>
        <w:ind w:right="-81"/>
        <w:jc w:val="both"/>
        <w:rPr>
          <w:rFonts w:ascii="Times New Roman" w:hAnsi="Times New Roman"/>
          <w:lang w:eastAsia="ru-RU"/>
        </w:rPr>
      </w:pPr>
      <w:r w:rsidRPr="00F24BEE">
        <w:rPr>
          <w:rFonts w:ascii="Times New Roman" w:hAnsi="Times New Roman"/>
          <w:lang w:eastAsia="ru-RU"/>
        </w:rPr>
        <w:t>10.2. Сторона, для которой создалась невозможность исполнения обязательств по настоящему Договору, должна незамедлительно известить другую Сторону о наступлении обстоятельств, препятствующих исполнению обязательств.</w:t>
      </w:r>
    </w:p>
    <w:p w:rsidR="00564F1D" w:rsidRPr="00F24BEE" w:rsidRDefault="00564F1D" w:rsidP="00564F1D">
      <w:pPr>
        <w:spacing w:after="0" w:line="240" w:lineRule="auto"/>
        <w:ind w:right="180"/>
        <w:jc w:val="center"/>
        <w:outlineLvl w:val="0"/>
        <w:rPr>
          <w:rFonts w:ascii="Times New Roman" w:hAnsi="Times New Roman"/>
          <w:b/>
          <w:bCs/>
          <w:lang w:eastAsia="ru-RU"/>
        </w:rPr>
      </w:pPr>
    </w:p>
    <w:p w:rsidR="00564F1D" w:rsidRPr="00F24BEE" w:rsidRDefault="00564F1D" w:rsidP="00564F1D">
      <w:pPr>
        <w:spacing w:after="0" w:line="240" w:lineRule="auto"/>
        <w:ind w:right="180"/>
        <w:jc w:val="center"/>
        <w:outlineLvl w:val="0"/>
        <w:rPr>
          <w:rFonts w:ascii="Times New Roman" w:hAnsi="Times New Roman"/>
          <w:b/>
          <w:bCs/>
          <w:lang w:eastAsia="ru-RU"/>
        </w:rPr>
      </w:pPr>
      <w:r w:rsidRPr="00F24BEE">
        <w:rPr>
          <w:rFonts w:ascii="Times New Roman" w:hAnsi="Times New Roman"/>
          <w:b/>
          <w:bCs/>
          <w:lang w:eastAsia="ru-RU"/>
        </w:rPr>
        <w:t xml:space="preserve">11. СРОК ДЕЙСТВИЯ ДОГОВОРА И ПРОЧИЕ УСЛОВИЯ </w:t>
      </w:r>
    </w:p>
    <w:p w:rsidR="00564F1D" w:rsidRPr="00F24BEE" w:rsidRDefault="00564F1D" w:rsidP="00564F1D">
      <w:pPr>
        <w:spacing w:after="0" w:line="240" w:lineRule="atLeast"/>
        <w:ind w:right="-79"/>
        <w:jc w:val="both"/>
        <w:outlineLvl w:val="0"/>
        <w:rPr>
          <w:rFonts w:ascii="Times New Roman" w:hAnsi="Times New Roman"/>
          <w:lang w:eastAsia="ru-RU"/>
        </w:rPr>
      </w:pPr>
      <w:r w:rsidRPr="00F24BEE">
        <w:rPr>
          <w:rFonts w:ascii="Times New Roman" w:hAnsi="Times New Roman"/>
          <w:lang w:eastAsia="ru-RU"/>
        </w:rPr>
        <w:t xml:space="preserve">11.1. Настоящий Договор, вступает в силу с момента подписания </w:t>
      </w:r>
      <w:r w:rsidRPr="00F24BEE">
        <w:rPr>
          <w:rFonts w:ascii="Times New Roman" w:hAnsi="Times New Roman"/>
          <w:noProof/>
          <w:color w:val="000000"/>
          <w:lang w:eastAsia="ru-RU"/>
        </w:rPr>
        <w:t xml:space="preserve">«____» _______20__ года  </w:t>
      </w:r>
      <w:r w:rsidRPr="00F24BEE">
        <w:rPr>
          <w:rFonts w:ascii="Times New Roman" w:hAnsi="Times New Roman"/>
          <w:lang w:eastAsia="ru-RU"/>
        </w:rPr>
        <w:t>уполномоченными представителями Сторон и действует до исполнения всех обязательств, включая гарантийные обязательства.</w:t>
      </w:r>
    </w:p>
    <w:p w:rsidR="00564F1D" w:rsidRPr="00F24BEE" w:rsidRDefault="00564F1D" w:rsidP="00564F1D">
      <w:pPr>
        <w:spacing w:after="0" w:line="240" w:lineRule="auto"/>
        <w:jc w:val="both"/>
        <w:rPr>
          <w:rFonts w:ascii="Times New Roman" w:hAnsi="Times New Roman"/>
          <w:sz w:val="24"/>
          <w:szCs w:val="24"/>
          <w:lang w:eastAsia="ru-RU"/>
        </w:rPr>
      </w:pPr>
      <w:r w:rsidRPr="00F24BEE">
        <w:rPr>
          <w:rFonts w:ascii="Times New Roman" w:hAnsi="Times New Roman"/>
          <w:sz w:val="24"/>
          <w:szCs w:val="24"/>
          <w:lang w:eastAsia="ru-RU"/>
        </w:rPr>
        <w:t>11.2</w:t>
      </w:r>
      <w:proofErr w:type="gramStart"/>
      <w:r w:rsidRPr="00F24BEE">
        <w:rPr>
          <w:rFonts w:ascii="Times New Roman" w:hAnsi="Times New Roman"/>
          <w:sz w:val="24"/>
          <w:szCs w:val="24"/>
          <w:lang w:eastAsia="ru-RU"/>
        </w:rPr>
        <w:t xml:space="preserve"> В</w:t>
      </w:r>
      <w:proofErr w:type="gramEnd"/>
      <w:r w:rsidRPr="00F24BEE">
        <w:rPr>
          <w:rFonts w:ascii="Times New Roman" w:hAnsi="Times New Roman"/>
          <w:sz w:val="24"/>
          <w:szCs w:val="24"/>
          <w:lang w:eastAsia="ru-RU"/>
        </w:rPr>
        <w:t xml:space="preserve">се уведомления и сообщения, направленные Сторонами, в связи с исполнением настоящего </w:t>
      </w:r>
    </w:p>
    <w:p w:rsidR="00564F1D" w:rsidRPr="00F24BEE" w:rsidRDefault="00564F1D" w:rsidP="00564F1D">
      <w:pPr>
        <w:spacing w:after="0" w:line="240" w:lineRule="auto"/>
        <w:jc w:val="both"/>
        <w:rPr>
          <w:rFonts w:ascii="Times New Roman" w:hAnsi="Times New Roman"/>
          <w:sz w:val="24"/>
          <w:szCs w:val="24"/>
          <w:lang w:eastAsia="ru-RU"/>
        </w:rPr>
      </w:pPr>
      <w:r w:rsidRPr="00F24BEE">
        <w:rPr>
          <w:rFonts w:ascii="Times New Roman" w:hAnsi="Times New Roman"/>
          <w:sz w:val="24"/>
          <w:szCs w:val="24"/>
          <w:lang w:eastAsia="ru-RU"/>
        </w:rPr>
        <w:t>Договора, должны быть сделаны в письменной форме. Под письменной формой подразумеваются также сообщения, направленные с использованием факсимильной связи.</w:t>
      </w:r>
    </w:p>
    <w:p w:rsidR="00564F1D" w:rsidRPr="00F24BEE" w:rsidRDefault="00564F1D" w:rsidP="00564F1D">
      <w:pPr>
        <w:spacing w:after="0" w:line="240" w:lineRule="atLeast"/>
        <w:ind w:right="-79"/>
        <w:jc w:val="both"/>
        <w:outlineLvl w:val="0"/>
        <w:rPr>
          <w:rFonts w:ascii="Times New Roman" w:hAnsi="Times New Roman"/>
          <w:lang w:eastAsia="ru-RU"/>
        </w:rPr>
      </w:pPr>
      <w:r w:rsidRPr="00F24BEE">
        <w:rPr>
          <w:rFonts w:ascii="Times New Roman" w:hAnsi="Times New Roman"/>
          <w:lang w:eastAsia="ru-RU"/>
        </w:rPr>
        <w:t>11.3. Стороны обязуются незамедлительно извещать друг друга обо всех изменениях своих адресов и реквизитов.</w:t>
      </w:r>
    </w:p>
    <w:p w:rsidR="00564F1D" w:rsidRPr="00F24BEE" w:rsidRDefault="00564F1D" w:rsidP="00564F1D">
      <w:pPr>
        <w:spacing w:after="0" w:line="240" w:lineRule="auto"/>
        <w:ind w:right="180"/>
        <w:jc w:val="center"/>
        <w:rPr>
          <w:rFonts w:ascii="Times New Roman" w:hAnsi="Times New Roman"/>
          <w:b/>
          <w:bCs/>
          <w:lang w:eastAsia="ru-RU"/>
        </w:rPr>
      </w:pPr>
    </w:p>
    <w:p w:rsidR="00564F1D" w:rsidRPr="00F24BEE" w:rsidRDefault="00564F1D" w:rsidP="00564F1D">
      <w:pPr>
        <w:spacing w:after="0" w:line="240" w:lineRule="auto"/>
        <w:ind w:right="180"/>
        <w:jc w:val="center"/>
        <w:rPr>
          <w:rFonts w:ascii="Times New Roman" w:hAnsi="Times New Roman"/>
          <w:b/>
          <w:bCs/>
          <w:lang w:eastAsia="ru-RU"/>
        </w:rPr>
      </w:pPr>
      <w:r w:rsidRPr="00F24BEE">
        <w:rPr>
          <w:rFonts w:ascii="Times New Roman" w:hAnsi="Times New Roman"/>
          <w:b/>
          <w:bCs/>
          <w:lang w:eastAsia="ru-RU"/>
        </w:rPr>
        <w:t>12.  ПРИЛОЖЕНИЯ К ДОГОВОРУ</w:t>
      </w:r>
    </w:p>
    <w:p w:rsidR="00564F1D" w:rsidRPr="00F24BEE" w:rsidRDefault="00564F1D" w:rsidP="00564F1D">
      <w:pPr>
        <w:spacing w:after="0" w:line="240" w:lineRule="auto"/>
        <w:ind w:right="180"/>
        <w:jc w:val="center"/>
        <w:rPr>
          <w:rFonts w:ascii="Times New Roman" w:hAnsi="Times New Roman"/>
          <w:b/>
          <w:bCs/>
          <w:lang w:eastAsia="ru-RU"/>
        </w:rPr>
      </w:pPr>
    </w:p>
    <w:p w:rsidR="00564F1D" w:rsidRPr="00F24BEE" w:rsidRDefault="00564F1D" w:rsidP="00564F1D">
      <w:pPr>
        <w:shd w:val="clear" w:color="auto" w:fill="FFFFFF"/>
        <w:suppressAutoHyphens/>
        <w:spacing w:after="0" w:line="240" w:lineRule="auto"/>
        <w:ind w:right="180"/>
        <w:jc w:val="both"/>
        <w:rPr>
          <w:rFonts w:ascii="Times New Roman" w:hAnsi="Times New Roman"/>
          <w:lang w:eastAsia="ru-RU"/>
        </w:rPr>
      </w:pPr>
      <w:r w:rsidRPr="00F24BEE">
        <w:rPr>
          <w:rFonts w:ascii="Times New Roman" w:hAnsi="Times New Roman"/>
          <w:lang w:eastAsia="ru-RU"/>
        </w:rPr>
        <w:t>12.1. Приложение № 1. Локальный ресурсный сметный расчет.</w:t>
      </w:r>
    </w:p>
    <w:p w:rsidR="00564F1D" w:rsidRPr="00F24BEE" w:rsidRDefault="00564F1D" w:rsidP="00564F1D">
      <w:pPr>
        <w:shd w:val="clear" w:color="auto" w:fill="FFFFFF"/>
        <w:suppressAutoHyphens/>
        <w:spacing w:after="0" w:line="240" w:lineRule="auto"/>
        <w:ind w:right="180"/>
        <w:jc w:val="both"/>
        <w:rPr>
          <w:rFonts w:ascii="Times New Roman" w:hAnsi="Times New Roman"/>
          <w:lang w:eastAsia="ru-RU"/>
        </w:rPr>
      </w:pPr>
      <w:r w:rsidRPr="00F24BEE">
        <w:rPr>
          <w:rFonts w:ascii="Times New Roman" w:hAnsi="Times New Roman"/>
          <w:lang w:eastAsia="ru-RU"/>
        </w:rPr>
        <w:t>12.2. Приложение № 2. Календарный график производства работ.</w:t>
      </w:r>
    </w:p>
    <w:p w:rsidR="00564F1D" w:rsidRPr="00F24BEE" w:rsidRDefault="00564F1D" w:rsidP="00564F1D">
      <w:pPr>
        <w:shd w:val="clear" w:color="auto" w:fill="FFFFFF"/>
        <w:suppressAutoHyphens/>
        <w:spacing w:after="0" w:line="240" w:lineRule="auto"/>
        <w:ind w:right="180"/>
        <w:jc w:val="both"/>
        <w:rPr>
          <w:rFonts w:ascii="Times New Roman" w:hAnsi="Times New Roman"/>
          <w:lang w:eastAsia="ru-RU"/>
        </w:rPr>
      </w:pPr>
      <w:r w:rsidRPr="00F24BEE">
        <w:rPr>
          <w:rFonts w:ascii="Times New Roman" w:hAnsi="Times New Roman"/>
          <w:lang w:eastAsia="ru-RU"/>
        </w:rPr>
        <w:t xml:space="preserve">12.3. Приложение № 3. Ведомость материалов  </w:t>
      </w:r>
    </w:p>
    <w:p w:rsidR="00564F1D" w:rsidRPr="00F24BEE" w:rsidRDefault="00564F1D" w:rsidP="00564F1D">
      <w:pPr>
        <w:suppressAutoHyphens/>
        <w:spacing w:after="0" w:line="20" w:lineRule="atLeast"/>
        <w:ind w:right="-81" w:firstLine="540"/>
        <w:jc w:val="center"/>
        <w:rPr>
          <w:rFonts w:ascii="Times New Roman" w:hAnsi="Times New Roman"/>
          <w:b/>
          <w:bCs/>
          <w:lang w:eastAsia="ru-RU"/>
        </w:rPr>
      </w:pPr>
    </w:p>
    <w:p w:rsidR="00564F1D" w:rsidRPr="00F24BEE" w:rsidRDefault="00564F1D" w:rsidP="00564F1D">
      <w:pPr>
        <w:suppressAutoHyphens/>
        <w:spacing w:after="0" w:line="20" w:lineRule="atLeast"/>
        <w:ind w:right="-81" w:firstLine="540"/>
        <w:jc w:val="center"/>
        <w:outlineLvl w:val="0"/>
        <w:rPr>
          <w:rFonts w:ascii="Times New Roman" w:hAnsi="Times New Roman"/>
          <w:bCs/>
          <w:lang w:eastAsia="ru-RU"/>
        </w:rPr>
      </w:pPr>
    </w:p>
    <w:p w:rsidR="00564F1D" w:rsidRPr="00F24BEE" w:rsidRDefault="00564F1D" w:rsidP="00564F1D">
      <w:pPr>
        <w:spacing w:after="0" w:line="240" w:lineRule="auto"/>
        <w:ind w:right="-6" w:firstLine="540"/>
        <w:jc w:val="center"/>
        <w:rPr>
          <w:rFonts w:ascii="Times New Roman" w:hAnsi="Times New Roman"/>
          <w:b/>
          <w:bCs/>
          <w:lang w:eastAsia="ru-RU"/>
        </w:rPr>
      </w:pPr>
      <w:r w:rsidRPr="00F24BEE">
        <w:rPr>
          <w:rFonts w:ascii="Times New Roman" w:hAnsi="Times New Roman"/>
          <w:b/>
          <w:bCs/>
          <w:lang w:eastAsia="ru-RU"/>
        </w:rPr>
        <w:t>13.  ЮРИДИЧЕСКИЕ АДРЕСА, БАНКОВСКИЕ РЕКВИЗИТЫ И ПОДПИСИ СТОРОН.</w:t>
      </w:r>
    </w:p>
    <w:p w:rsidR="00564F1D" w:rsidRPr="00F24BEE" w:rsidRDefault="00564F1D" w:rsidP="00564F1D">
      <w:pPr>
        <w:spacing w:after="0" w:line="240" w:lineRule="auto"/>
        <w:rPr>
          <w:rFonts w:ascii="Times New Roman" w:hAnsi="Times New Roman"/>
          <w:b/>
          <w:bCs/>
          <w:color w:val="000000"/>
          <w:spacing w:val="-6"/>
          <w:sz w:val="24"/>
          <w:szCs w:val="24"/>
          <w:lang w:eastAsia="ru-RU"/>
        </w:rPr>
      </w:pPr>
      <w:r w:rsidRPr="00F24BEE">
        <w:rPr>
          <w:rFonts w:ascii="Times New Roman" w:hAnsi="Times New Roman"/>
          <w:b/>
          <w:bCs/>
          <w:color w:val="000000"/>
          <w:spacing w:val="-6"/>
          <w:sz w:val="24"/>
          <w:szCs w:val="24"/>
          <w:lang w:eastAsia="ru-RU"/>
        </w:rPr>
        <w:t xml:space="preserve"> </w:t>
      </w:r>
    </w:p>
    <w:p w:rsidR="00564F1D" w:rsidRPr="00F24BEE" w:rsidRDefault="00564F1D" w:rsidP="00564F1D">
      <w:pPr>
        <w:spacing w:after="0" w:line="240" w:lineRule="auto"/>
        <w:ind w:left="180"/>
        <w:rPr>
          <w:rFonts w:ascii="Times New Roman" w:hAnsi="Times New Roman"/>
          <w:b/>
          <w:bCs/>
          <w:color w:val="000000"/>
          <w:spacing w:val="-6"/>
          <w:sz w:val="24"/>
          <w:szCs w:val="24"/>
          <w:lang w:eastAsia="ru-RU"/>
        </w:rPr>
      </w:pPr>
    </w:p>
    <w:tbl>
      <w:tblPr>
        <w:tblW w:w="10320" w:type="dxa"/>
        <w:tblLayout w:type="fixed"/>
        <w:tblLook w:val="00A0" w:firstRow="1" w:lastRow="0" w:firstColumn="1" w:lastColumn="0" w:noHBand="0" w:noVBand="0"/>
      </w:tblPr>
      <w:tblGrid>
        <w:gridCol w:w="4790"/>
        <w:gridCol w:w="5530"/>
      </w:tblGrid>
      <w:tr w:rsidR="00564F1D" w:rsidRPr="00F24BEE" w:rsidTr="0025697A">
        <w:trPr>
          <w:trHeight w:val="278"/>
        </w:trPr>
        <w:tc>
          <w:tcPr>
            <w:tcW w:w="4787" w:type="dxa"/>
            <w:hideMark/>
          </w:tcPr>
          <w:p w:rsidR="00564F1D" w:rsidRPr="00F24BEE" w:rsidRDefault="00564F1D" w:rsidP="0025697A">
            <w:pPr>
              <w:snapToGrid w:val="0"/>
              <w:spacing w:after="0" w:line="240" w:lineRule="auto"/>
              <w:jc w:val="center"/>
              <w:rPr>
                <w:rFonts w:ascii="Times New Roman" w:hAnsi="Times New Roman"/>
                <w:b/>
                <w:color w:val="000000"/>
                <w:sz w:val="24"/>
                <w:szCs w:val="24"/>
                <w:lang w:eastAsia="ru-RU"/>
              </w:rPr>
            </w:pPr>
            <w:r w:rsidRPr="00F24BEE">
              <w:rPr>
                <w:rFonts w:ascii="Times New Roman" w:hAnsi="Times New Roman"/>
                <w:b/>
                <w:color w:val="000000"/>
                <w:sz w:val="24"/>
                <w:szCs w:val="24"/>
                <w:lang w:eastAsia="ru-RU"/>
              </w:rPr>
              <w:t>Заказчик</w:t>
            </w:r>
          </w:p>
        </w:tc>
        <w:tc>
          <w:tcPr>
            <w:tcW w:w="5527" w:type="dxa"/>
            <w:hideMark/>
          </w:tcPr>
          <w:p w:rsidR="00564F1D" w:rsidRPr="00F24BEE" w:rsidRDefault="00564F1D" w:rsidP="0025697A">
            <w:pPr>
              <w:snapToGrid w:val="0"/>
              <w:spacing w:after="0" w:line="240" w:lineRule="auto"/>
              <w:jc w:val="center"/>
              <w:rPr>
                <w:rFonts w:ascii="Times New Roman" w:hAnsi="Times New Roman"/>
                <w:b/>
                <w:color w:val="000000"/>
                <w:sz w:val="24"/>
                <w:szCs w:val="24"/>
                <w:lang w:eastAsia="ru-RU"/>
              </w:rPr>
            </w:pPr>
            <w:r w:rsidRPr="00F24BEE">
              <w:rPr>
                <w:rFonts w:ascii="Times New Roman" w:hAnsi="Times New Roman"/>
                <w:b/>
                <w:color w:val="000000"/>
                <w:sz w:val="24"/>
                <w:szCs w:val="24"/>
                <w:lang w:eastAsia="ru-RU"/>
              </w:rPr>
              <w:t>Подрядчик</w:t>
            </w:r>
          </w:p>
        </w:tc>
      </w:tr>
      <w:tr w:rsidR="00564F1D" w:rsidRPr="00F24BEE" w:rsidTr="0025697A">
        <w:trPr>
          <w:trHeight w:val="1718"/>
        </w:trPr>
        <w:tc>
          <w:tcPr>
            <w:tcW w:w="4787" w:type="dxa"/>
          </w:tcPr>
          <w:p w:rsidR="00564F1D" w:rsidRPr="00F24BEE" w:rsidRDefault="00564F1D" w:rsidP="0025697A">
            <w:pPr>
              <w:shd w:val="clear" w:color="auto" w:fill="FFFFFF"/>
              <w:spacing w:after="0" w:line="240" w:lineRule="auto"/>
              <w:ind w:left="284"/>
              <w:jc w:val="center"/>
              <w:rPr>
                <w:rFonts w:ascii="Times New Roman" w:hAnsi="Times New Roman"/>
                <w:b/>
                <w:color w:val="000000"/>
                <w:lang w:eastAsia="ru-RU"/>
              </w:rPr>
            </w:pPr>
            <w:r w:rsidRPr="00F24BEE">
              <w:rPr>
                <w:rFonts w:ascii="Times New Roman" w:hAnsi="Times New Roman"/>
                <w:b/>
                <w:color w:val="000000"/>
                <w:lang w:eastAsia="ru-RU"/>
              </w:rPr>
              <w:t>Государственное бюджетное учреждение здравоохранения</w:t>
            </w:r>
          </w:p>
          <w:p w:rsidR="00564F1D" w:rsidRPr="00F24BEE" w:rsidRDefault="00564F1D" w:rsidP="0025697A">
            <w:pPr>
              <w:shd w:val="clear" w:color="auto" w:fill="FFFFFF"/>
              <w:spacing w:after="0" w:line="240" w:lineRule="auto"/>
              <w:ind w:left="284"/>
              <w:jc w:val="center"/>
              <w:rPr>
                <w:rFonts w:ascii="Times New Roman" w:hAnsi="Times New Roman"/>
                <w:b/>
                <w:color w:val="000000"/>
                <w:lang w:eastAsia="ru-RU"/>
              </w:rPr>
            </w:pPr>
            <w:r w:rsidRPr="00F24BEE">
              <w:rPr>
                <w:rFonts w:ascii="Times New Roman" w:hAnsi="Times New Roman"/>
                <w:b/>
                <w:color w:val="000000"/>
                <w:lang w:eastAsia="ru-RU"/>
              </w:rPr>
              <w:t>Иркутская ордена «Знак Почета» областная клиническая больница</w:t>
            </w:r>
          </w:p>
          <w:p w:rsidR="00564F1D" w:rsidRPr="00F24BEE" w:rsidRDefault="00564F1D" w:rsidP="0025697A">
            <w:pPr>
              <w:shd w:val="clear" w:color="auto" w:fill="FFFFFF"/>
              <w:spacing w:after="0" w:line="240" w:lineRule="auto"/>
              <w:ind w:left="284"/>
              <w:jc w:val="both"/>
              <w:rPr>
                <w:rFonts w:ascii="Times New Roman" w:hAnsi="Times New Roman"/>
                <w:b/>
                <w:color w:val="000000"/>
                <w:lang w:eastAsia="ru-RU"/>
              </w:rPr>
            </w:pPr>
          </w:p>
          <w:p w:rsidR="00564F1D" w:rsidRPr="00F24BEE" w:rsidRDefault="00564F1D" w:rsidP="0025697A">
            <w:pPr>
              <w:shd w:val="clear" w:color="auto" w:fill="FFFFFF"/>
              <w:spacing w:after="0" w:line="240" w:lineRule="auto"/>
              <w:ind w:left="284"/>
              <w:jc w:val="both"/>
              <w:rPr>
                <w:rFonts w:ascii="Times New Roman" w:hAnsi="Times New Roman"/>
                <w:color w:val="000000"/>
                <w:lang w:eastAsia="ru-RU"/>
              </w:rPr>
            </w:pPr>
            <w:r w:rsidRPr="00F24BEE">
              <w:rPr>
                <w:rFonts w:ascii="Times New Roman" w:hAnsi="Times New Roman"/>
                <w:color w:val="000000"/>
                <w:lang w:eastAsia="ru-RU"/>
              </w:rPr>
              <w:t xml:space="preserve">Адрес: 664049, г. Иркутск, </w:t>
            </w:r>
            <w:proofErr w:type="spellStart"/>
            <w:r w:rsidRPr="00F24BEE">
              <w:rPr>
                <w:rFonts w:ascii="Times New Roman" w:hAnsi="Times New Roman"/>
                <w:color w:val="000000"/>
                <w:lang w:eastAsia="ru-RU"/>
              </w:rPr>
              <w:t>мкр</w:t>
            </w:r>
            <w:proofErr w:type="spellEnd"/>
            <w:r w:rsidRPr="00F24BEE">
              <w:rPr>
                <w:rFonts w:ascii="Times New Roman" w:hAnsi="Times New Roman"/>
                <w:color w:val="000000"/>
                <w:lang w:eastAsia="ru-RU"/>
              </w:rPr>
              <w:t>. Юбилейный, 100</w:t>
            </w:r>
          </w:p>
          <w:p w:rsidR="00564F1D" w:rsidRPr="00F24BEE" w:rsidRDefault="00564F1D" w:rsidP="0025697A">
            <w:pPr>
              <w:shd w:val="clear" w:color="auto" w:fill="FFFFFF"/>
              <w:spacing w:after="0" w:line="240" w:lineRule="auto"/>
              <w:ind w:left="284"/>
              <w:jc w:val="both"/>
              <w:rPr>
                <w:rFonts w:ascii="Times New Roman" w:hAnsi="Times New Roman"/>
                <w:color w:val="000000"/>
                <w:lang w:eastAsia="ru-RU"/>
              </w:rPr>
            </w:pPr>
            <w:r w:rsidRPr="00F24BEE">
              <w:rPr>
                <w:rFonts w:ascii="Times New Roman" w:hAnsi="Times New Roman"/>
                <w:color w:val="000000"/>
                <w:lang w:eastAsia="ru-RU"/>
              </w:rPr>
              <w:t xml:space="preserve">ИНН 3812014690 </w:t>
            </w:r>
          </w:p>
          <w:p w:rsidR="00564F1D" w:rsidRPr="00F24BEE" w:rsidRDefault="00564F1D" w:rsidP="0025697A">
            <w:pPr>
              <w:shd w:val="clear" w:color="auto" w:fill="FFFFFF"/>
              <w:spacing w:after="0" w:line="240" w:lineRule="auto"/>
              <w:ind w:left="284"/>
              <w:jc w:val="both"/>
              <w:rPr>
                <w:rFonts w:ascii="Times New Roman" w:hAnsi="Times New Roman"/>
                <w:color w:val="000000"/>
                <w:lang w:eastAsia="ru-RU"/>
              </w:rPr>
            </w:pPr>
            <w:proofErr w:type="spellStart"/>
            <w:r w:rsidRPr="00F24BEE">
              <w:rPr>
                <w:rFonts w:ascii="Times New Roman" w:hAnsi="Times New Roman"/>
                <w:color w:val="000000"/>
                <w:lang w:eastAsia="ru-RU"/>
              </w:rPr>
              <w:t>КПП</w:t>
            </w:r>
            <w:proofErr w:type="spellEnd"/>
            <w:r w:rsidRPr="00F24BEE">
              <w:rPr>
                <w:rFonts w:ascii="Times New Roman" w:hAnsi="Times New Roman"/>
                <w:color w:val="000000"/>
                <w:lang w:eastAsia="ru-RU"/>
              </w:rPr>
              <w:t xml:space="preserve"> 381201001</w:t>
            </w:r>
          </w:p>
          <w:p w:rsidR="00564F1D" w:rsidRPr="00F24BEE" w:rsidRDefault="00564F1D" w:rsidP="0025697A">
            <w:pPr>
              <w:spacing w:after="0" w:line="240" w:lineRule="auto"/>
              <w:ind w:left="2160" w:hanging="2160"/>
              <w:rPr>
                <w:rFonts w:ascii="Times New Roman" w:hAnsi="Times New Roman"/>
                <w:b/>
                <w:color w:val="000000"/>
                <w:lang w:eastAsia="ru-RU"/>
              </w:rPr>
            </w:pPr>
            <w:r w:rsidRPr="00F24BEE">
              <w:rPr>
                <w:rFonts w:ascii="Times New Roman" w:hAnsi="Times New Roman"/>
                <w:b/>
                <w:color w:val="000000"/>
                <w:lang w:eastAsia="ru-RU"/>
              </w:rPr>
              <w:t>Главный врач ГБУЗ «ИОКБ»</w:t>
            </w:r>
          </w:p>
          <w:p w:rsidR="00564F1D" w:rsidRPr="00F24BEE" w:rsidRDefault="00564F1D" w:rsidP="0025697A">
            <w:pPr>
              <w:spacing w:after="0" w:line="240" w:lineRule="auto"/>
              <w:ind w:left="2160" w:hanging="2160"/>
              <w:rPr>
                <w:rFonts w:ascii="Times New Roman" w:hAnsi="Times New Roman"/>
                <w:b/>
                <w:color w:val="000000"/>
                <w:lang w:eastAsia="ru-RU"/>
              </w:rPr>
            </w:pPr>
          </w:p>
          <w:p w:rsidR="00564F1D" w:rsidRPr="00F24BEE" w:rsidRDefault="00564F1D" w:rsidP="0025697A">
            <w:pPr>
              <w:spacing w:after="0" w:line="240" w:lineRule="auto"/>
              <w:ind w:left="2160" w:hanging="2160"/>
              <w:rPr>
                <w:rFonts w:ascii="Times New Roman" w:hAnsi="Times New Roman"/>
                <w:color w:val="000000"/>
                <w:lang w:eastAsia="ru-RU"/>
              </w:rPr>
            </w:pPr>
            <w:r w:rsidRPr="00F24BEE">
              <w:rPr>
                <w:rFonts w:ascii="Times New Roman" w:hAnsi="Times New Roman"/>
                <w:color w:val="000000"/>
                <w:lang w:eastAsia="ru-RU"/>
              </w:rPr>
              <w:t>________________________/П.Е. Дудин/</w:t>
            </w:r>
          </w:p>
          <w:p w:rsidR="00564F1D" w:rsidRPr="00F24BEE" w:rsidRDefault="00564F1D" w:rsidP="0025697A">
            <w:pPr>
              <w:snapToGrid w:val="0"/>
              <w:spacing w:after="0" w:line="240" w:lineRule="auto"/>
              <w:ind w:left="2160" w:hanging="2160"/>
              <w:rPr>
                <w:rFonts w:ascii="Times New Roman" w:hAnsi="Times New Roman"/>
                <w:b/>
                <w:color w:val="000000"/>
                <w:lang w:eastAsia="ru-RU"/>
              </w:rPr>
            </w:pPr>
            <w:proofErr w:type="spellStart"/>
            <w:r w:rsidRPr="00F24BEE">
              <w:rPr>
                <w:rFonts w:ascii="Times New Roman" w:hAnsi="Times New Roman"/>
                <w:color w:val="000000"/>
                <w:lang w:eastAsia="ru-RU"/>
              </w:rPr>
              <w:t>М.П</w:t>
            </w:r>
            <w:proofErr w:type="spellEnd"/>
            <w:r w:rsidRPr="00F24BEE">
              <w:rPr>
                <w:rFonts w:ascii="Times New Roman" w:hAnsi="Times New Roman"/>
                <w:color w:val="000000"/>
                <w:lang w:eastAsia="ru-RU"/>
              </w:rPr>
              <w:t>.</w:t>
            </w:r>
          </w:p>
          <w:p w:rsidR="00564F1D" w:rsidRPr="00F24BEE" w:rsidRDefault="00564F1D" w:rsidP="0025697A">
            <w:pPr>
              <w:spacing w:after="0" w:line="240" w:lineRule="auto"/>
              <w:ind w:left="2160" w:hanging="2160"/>
              <w:rPr>
                <w:rFonts w:ascii="Times New Roman" w:hAnsi="Times New Roman"/>
                <w:color w:val="000000"/>
                <w:lang w:eastAsia="ru-RU"/>
              </w:rPr>
            </w:pPr>
          </w:p>
        </w:tc>
        <w:tc>
          <w:tcPr>
            <w:tcW w:w="5527" w:type="dxa"/>
          </w:tcPr>
          <w:p w:rsidR="00564F1D" w:rsidRPr="00F24BEE" w:rsidRDefault="00564F1D" w:rsidP="0025697A">
            <w:pPr>
              <w:snapToGrid w:val="0"/>
              <w:spacing w:after="0" w:line="240" w:lineRule="auto"/>
              <w:ind w:left="2160" w:hanging="2160"/>
              <w:rPr>
                <w:rFonts w:ascii="Times New Roman" w:hAnsi="Times New Roman"/>
                <w:b/>
                <w:color w:val="000000"/>
                <w:lang w:eastAsia="ru-RU"/>
              </w:rPr>
            </w:pPr>
          </w:p>
          <w:p w:rsidR="00564F1D" w:rsidRPr="00F24BEE" w:rsidRDefault="00564F1D" w:rsidP="0025697A">
            <w:pPr>
              <w:widowControl w:val="0"/>
              <w:autoSpaceDE w:val="0"/>
              <w:autoSpaceDN w:val="0"/>
              <w:adjustRightInd w:val="0"/>
              <w:spacing w:after="0" w:line="326" w:lineRule="exact"/>
              <w:ind w:left="14" w:right="6590"/>
              <w:rPr>
                <w:rFonts w:ascii="Times New Roman" w:eastAsia="Times New Roman" w:hAnsi="Times New Roman"/>
                <w:lang w:eastAsia="ru-RU"/>
              </w:rPr>
            </w:pPr>
          </w:p>
          <w:p w:rsidR="00564F1D" w:rsidRPr="00F24BEE" w:rsidRDefault="00564F1D" w:rsidP="0025697A">
            <w:pPr>
              <w:spacing w:after="0" w:line="240" w:lineRule="auto"/>
              <w:ind w:left="2160" w:hanging="2160"/>
              <w:rPr>
                <w:rFonts w:ascii="Times New Roman" w:hAnsi="Times New Roman"/>
                <w:b/>
                <w:color w:val="000000"/>
                <w:lang w:eastAsia="ru-RU"/>
              </w:rPr>
            </w:pPr>
          </w:p>
          <w:p w:rsidR="00564F1D" w:rsidRPr="00F24BEE" w:rsidRDefault="00564F1D" w:rsidP="0025697A">
            <w:pPr>
              <w:spacing w:after="0" w:line="240" w:lineRule="auto"/>
              <w:ind w:left="2160" w:hanging="2160"/>
              <w:rPr>
                <w:rFonts w:ascii="Times New Roman" w:hAnsi="Times New Roman"/>
                <w:b/>
                <w:color w:val="000000"/>
                <w:lang w:eastAsia="ru-RU"/>
              </w:rPr>
            </w:pPr>
          </w:p>
          <w:p w:rsidR="00564F1D" w:rsidRPr="00F24BEE" w:rsidRDefault="00564F1D" w:rsidP="001A6FD8">
            <w:pPr>
              <w:spacing w:after="0" w:line="240" w:lineRule="auto"/>
              <w:rPr>
                <w:rFonts w:ascii="Times New Roman" w:hAnsi="Times New Roman"/>
                <w:color w:val="000000"/>
                <w:lang w:eastAsia="ru-RU"/>
              </w:rPr>
            </w:pPr>
          </w:p>
        </w:tc>
      </w:tr>
    </w:tbl>
    <w:p w:rsidR="00564F1D" w:rsidRPr="00F24BEE" w:rsidRDefault="001A6FD8" w:rsidP="00564F1D">
      <w:pPr>
        <w:spacing w:after="0" w:line="240" w:lineRule="auto"/>
        <w:jc w:val="right"/>
        <w:rPr>
          <w:rFonts w:ascii="Times New Roman" w:hAnsi="Times New Roman"/>
          <w:sz w:val="24"/>
          <w:szCs w:val="24"/>
          <w:lang w:eastAsia="ru-RU"/>
        </w:rPr>
      </w:pPr>
      <w:r>
        <w:rPr>
          <w:rFonts w:ascii="Times New Roman" w:hAnsi="Times New Roman"/>
          <w:lang w:eastAsia="ru-RU"/>
        </w:rPr>
        <w:lastRenderedPageBreak/>
        <w:t>Пр</w:t>
      </w:r>
      <w:r w:rsidR="00564F1D" w:rsidRPr="00F24BEE">
        <w:rPr>
          <w:rFonts w:ascii="Times New Roman" w:hAnsi="Times New Roman"/>
          <w:lang w:eastAsia="ru-RU"/>
        </w:rPr>
        <w:t>иложение № 2.</w:t>
      </w:r>
    </w:p>
    <w:p w:rsidR="00564F1D" w:rsidRPr="00F24BEE" w:rsidRDefault="00564F1D" w:rsidP="00564F1D">
      <w:pPr>
        <w:spacing w:after="0" w:line="240" w:lineRule="auto"/>
        <w:rPr>
          <w:rFonts w:ascii="Times New Roman" w:hAnsi="Times New Roman"/>
          <w:sz w:val="24"/>
          <w:szCs w:val="24"/>
          <w:lang w:eastAsia="ru-RU"/>
        </w:rPr>
      </w:pPr>
    </w:p>
    <w:p w:rsidR="00564F1D" w:rsidRPr="00F24BEE" w:rsidRDefault="00564F1D" w:rsidP="00564F1D">
      <w:pPr>
        <w:spacing w:after="0" w:line="240" w:lineRule="auto"/>
        <w:rPr>
          <w:rFonts w:ascii="Times New Roman" w:hAnsi="Times New Roman"/>
          <w:sz w:val="24"/>
          <w:szCs w:val="24"/>
          <w:lang w:eastAsia="ru-RU"/>
        </w:rPr>
      </w:pPr>
    </w:p>
    <w:p w:rsidR="00564F1D" w:rsidRPr="00F24BEE" w:rsidRDefault="00564F1D" w:rsidP="00564F1D">
      <w:pPr>
        <w:spacing w:after="0" w:line="240" w:lineRule="auto"/>
        <w:rPr>
          <w:rFonts w:ascii="Times New Roman" w:hAnsi="Times New Roman"/>
          <w:sz w:val="24"/>
          <w:szCs w:val="24"/>
          <w:lang w:eastAsia="ru-RU"/>
        </w:rPr>
      </w:pPr>
    </w:p>
    <w:p w:rsidR="00564F1D" w:rsidRPr="00F24BEE" w:rsidRDefault="00564F1D" w:rsidP="00564F1D">
      <w:pPr>
        <w:spacing w:after="0" w:line="240" w:lineRule="auto"/>
        <w:jc w:val="center"/>
        <w:rPr>
          <w:rFonts w:ascii="Times New Roman" w:hAnsi="Times New Roman"/>
          <w:sz w:val="24"/>
          <w:szCs w:val="24"/>
          <w:lang w:eastAsia="ru-RU"/>
        </w:rPr>
      </w:pPr>
      <w:r w:rsidRPr="00F24BEE">
        <w:rPr>
          <w:rFonts w:ascii="Times New Roman" w:hAnsi="Times New Roman"/>
          <w:lang w:eastAsia="ru-RU"/>
        </w:rPr>
        <w:t>Календарный график производства работ.</w:t>
      </w:r>
    </w:p>
    <w:p w:rsidR="00564F1D" w:rsidRPr="00F24BEE" w:rsidRDefault="00564F1D" w:rsidP="00564F1D">
      <w:pPr>
        <w:spacing w:after="0" w:line="240" w:lineRule="auto"/>
        <w:rPr>
          <w:rFonts w:ascii="Times New Roman" w:hAnsi="Times New Roman"/>
          <w:sz w:val="24"/>
          <w:szCs w:val="24"/>
          <w:lang w:eastAsia="ru-RU"/>
        </w:rPr>
      </w:pPr>
    </w:p>
    <w:p w:rsidR="00564F1D" w:rsidRPr="00F24BEE" w:rsidRDefault="00564F1D" w:rsidP="00564F1D">
      <w:pPr>
        <w:spacing w:after="0" w:line="240" w:lineRule="auto"/>
        <w:rPr>
          <w:rFonts w:ascii="Times New Roman" w:hAnsi="Times New Roman"/>
          <w:sz w:val="24"/>
          <w:szCs w:val="24"/>
          <w:lang w:eastAsia="ru-RU"/>
        </w:rPr>
      </w:pPr>
    </w:p>
    <w:p w:rsidR="00564F1D" w:rsidRPr="00F24BEE" w:rsidRDefault="00564F1D" w:rsidP="00564F1D">
      <w:pPr>
        <w:spacing w:after="0" w:line="240" w:lineRule="auto"/>
        <w:rPr>
          <w:rFonts w:ascii="Times New Roman" w:hAnsi="Times New Roman"/>
          <w:sz w:val="24"/>
          <w:szCs w:val="24"/>
          <w:lang w:eastAsia="ru-RU"/>
        </w:rPr>
      </w:pPr>
    </w:p>
    <w:p w:rsidR="00564F1D" w:rsidRPr="00F24BEE" w:rsidRDefault="00564F1D" w:rsidP="00564F1D">
      <w:pPr>
        <w:spacing w:after="0" w:line="240" w:lineRule="auto"/>
        <w:rPr>
          <w:rFonts w:ascii="Times New Roman" w:hAnsi="Times New Roman"/>
          <w:sz w:val="24"/>
          <w:szCs w:val="24"/>
          <w:lang w:eastAsia="ru-RU"/>
        </w:rPr>
      </w:pPr>
    </w:p>
    <w:p w:rsidR="00564F1D" w:rsidRPr="00F24BEE" w:rsidRDefault="00564F1D" w:rsidP="00564F1D">
      <w:pPr>
        <w:spacing w:after="0" w:line="240" w:lineRule="auto"/>
        <w:rPr>
          <w:rFonts w:ascii="Times New Roman" w:hAnsi="Times New Roman"/>
          <w:sz w:val="24"/>
          <w:szCs w:val="24"/>
          <w:lang w:eastAsia="ru-RU"/>
        </w:rPr>
      </w:pPr>
    </w:p>
    <w:p w:rsidR="00564F1D" w:rsidRPr="00F24BEE" w:rsidRDefault="00564F1D" w:rsidP="00564F1D">
      <w:pPr>
        <w:spacing w:after="0" w:line="240" w:lineRule="auto"/>
        <w:rPr>
          <w:rFonts w:ascii="Times New Roman" w:hAnsi="Times New Roman"/>
          <w:sz w:val="24"/>
          <w:szCs w:val="24"/>
          <w:lang w:eastAsia="ru-RU"/>
        </w:rPr>
      </w:pPr>
    </w:p>
    <w:p w:rsidR="00564F1D" w:rsidRPr="00F24BEE" w:rsidRDefault="00564F1D" w:rsidP="00564F1D">
      <w:pPr>
        <w:spacing w:after="0" w:line="240" w:lineRule="auto"/>
        <w:rPr>
          <w:rFonts w:ascii="Times New Roman" w:hAnsi="Times New Roman"/>
          <w:sz w:val="24"/>
          <w:szCs w:val="24"/>
          <w:lang w:eastAsia="ru-RU"/>
        </w:rPr>
      </w:pPr>
    </w:p>
    <w:p w:rsidR="00564F1D" w:rsidRPr="00F24BEE" w:rsidRDefault="00564F1D" w:rsidP="00564F1D">
      <w:pPr>
        <w:spacing w:after="0" w:line="240" w:lineRule="auto"/>
        <w:rPr>
          <w:rFonts w:ascii="Times New Roman" w:hAnsi="Times New Roman"/>
          <w:sz w:val="24"/>
          <w:szCs w:val="24"/>
          <w:lang w:eastAsia="ru-RU"/>
        </w:rPr>
      </w:pPr>
    </w:p>
    <w:p w:rsidR="00564F1D" w:rsidRPr="00F24BEE" w:rsidRDefault="00564F1D" w:rsidP="00564F1D">
      <w:pPr>
        <w:spacing w:after="0" w:line="240" w:lineRule="auto"/>
        <w:rPr>
          <w:rFonts w:ascii="Times New Roman" w:hAnsi="Times New Roman"/>
          <w:sz w:val="24"/>
          <w:szCs w:val="24"/>
          <w:lang w:eastAsia="ru-RU"/>
        </w:rPr>
      </w:pPr>
    </w:p>
    <w:p w:rsidR="00564F1D" w:rsidRPr="00F24BEE" w:rsidRDefault="00564F1D" w:rsidP="00564F1D">
      <w:pPr>
        <w:spacing w:after="0" w:line="240" w:lineRule="auto"/>
        <w:rPr>
          <w:rFonts w:ascii="Times New Roman" w:hAnsi="Times New Roman"/>
          <w:sz w:val="24"/>
          <w:szCs w:val="24"/>
          <w:lang w:eastAsia="ru-RU"/>
        </w:rPr>
      </w:pPr>
    </w:p>
    <w:p w:rsidR="00564F1D" w:rsidRPr="00F24BEE" w:rsidRDefault="00564F1D" w:rsidP="00564F1D">
      <w:pPr>
        <w:spacing w:after="0" w:line="240" w:lineRule="auto"/>
        <w:rPr>
          <w:rFonts w:ascii="Times New Roman" w:hAnsi="Times New Roman"/>
          <w:sz w:val="24"/>
          <w:szCs w:val="24"/>
          <w:lang w:eastAsia="ru-RU"/>
        </w:rPr>
      </w:pPr>
    </w:p>
    <w:p w:rsidR="00564F1D" w:rsidRPr="00F24BEE" w:rsidRDefault="00564F1D" w:rsidP="00564F1D">
      <w:pPr>
        <w:spacing w:after="0" w:line="240" w:lineRule="auto"/>
        <w:rPr>
          <w:rFonts w:ascii="Times New Roman" w:hAnsi="Times New Roman"/>
          <w:sz w:val="24"/>
          <w:szCs w:val="24"/>
          <w:lang w:eastAsia="ru-RU"/>
        </w:rPr>
      </w:pPr>
    </w:p>
    <w:p w:rsidR="00564F1D" w:rsidRPr="00F24BEE" w:rsidRDefault="00564F1D" w:rsidP="00564F1D">
      <w:pPr>
        <w:spacing w:after="0" w:line="240" w:lineRule="auto"/>
        <w:rPr>
          <w:rFonts w:ascii="Times New Roman" w:hAnsi="Times New Roman"/>
          <w:sz w:val="24"/>
          <w:szCs w:val="24"/>
          <w:lang w:eastAsia="ru-RU"/>
        </w:rPr>
      </w:pPr>
    </w:p>
    <w:p w:rsidR="00564F1D" w:rsidRPr="00F24BEE" w:rsidRDefault="00564F1D" w:rsidP="00564F1D">
      <w:pPr>
        <w:spacing w:after="0" w:line="240" w:lineRule="auto"/>
        <w:rPr>
          <w:rFonts w:ascii="Times New Roman" w:hAnsi="Times New Roman"/>
          <w:sz w:val="24"/>
          <w:szCs w:val="24"/>
          <w:lang w:eastAsia="ru-RU"/>
        </w:rPr>
      </w:pPr>
    </w:p>
    <w:p w:rsidR="00564F1D" w:rsidRPr="00F24BEE" w:rsidRDefault="00564F1D" w:rsidP="00564F1D">
      <w:pPr>
        <w:spacing w:after="0" w:line="240" w:lineRule="auto"/>
        <w:rPr>
          <w:rFonts w:ascii="Times New Roman" w:hAnsi="Times New Roman"/>
          <w:sz w:val="24"/>
          <w:szCs w:val="24"/>
          <w:lang w:eastAsia="ru-RU"/>
        </w:rPr>
      </w:pPr>
    </w:p>
    <w:p w:rsidR="00564F1D" w:rsidRPr="00F24BEE" w:rsidRDefault="00564F1D" w:rsidP="00564F1D">
      <w:pPr>
        <w:spacing w:after="0" w:line="240" w:lineRule="auto"/>
        <w:rPr>
          <w:rFonts w:ascii="Times New Roman" w:hAnsi="Times New Roman"/>
          <w:sz w:val="24"/>
          <w:szCs w:val="24"/>
          <w:lang w:eastAsia="ru-RU"/>
        </w:rPr>
      </w:pPr>
    </w:p>
    <w:p w:rsidR="00564F1D" w:rsidRPr="00F24BEE" w:rsidRDefault="00564F1D" w:rsidP="00564F1D">
      <w:pPr>
        <w:spacing w:after="0" w:line="240" w:lineRule="auto"/>
        <w:rPr>
          <w:rFonts w:ascii="Times New Roman" w:hAnsi="Times New Roman"/>
          <w:sz w:val="24"/>
          <w:szCs w:val="24"/>
          <w:lang w:eastAsia="ru-RU"/>
        </w:rPr>
      </w:pPr>
    </w:p>
    <w:p w:rsidR="00564F1D" w:rsidRPr="00F24BEE" w:rsidRDefault="00564F1D" w:rsidP="00564F1D">
      <w:pPr>
        <w:spacing w:after="0" w:line="240" w:lineRule="auto"/>
        <w:rPr>
          <w:rFonts w:ascii="Times New Roman" w:hAnsi="Times New Roman"/>
          <w:sz w:val="24"/>
          <w:szCs w:val="24"/>
          <w:lang w:eastAsia="ru-RU"/>
        </w:rPr>
      </w:pPr>
    </w:p>
    <w:p w:rsidR="00564F1D" w:rsidRPr="00F24BEE" w:rsidRDefault="00564F1D" w:rsidP="00564F1D">
      <w:pPr>
        <w:spacing w:after="0" w:line="240" w:lineRule="auto"/>
        <w:rPr>
          <w:rFonts w:ascii="Times New Roman" w:hAnsi="Times New Roman"/>
          <w:sz w:val="24"/>
          <w:szCs w:val="24"/>
          <w:lang w:eastAsia="ru-RU"/>
        </w:rPr>
      </w:pPr>
    </w:p>
    <w:p w:rsidR="00564F1D" w:rsidRPr="00F24BEE" w:rsidRDefault="00564F1D" w:rsidP="00564F1D">
      <w:pPr>
        <w:spacing w:after="0" w:line="240" w:lineRule="auto"/>
        <w:rPr>
          <w:rFonts w:ascii="Times New Roman" w:hAnsi="Times New Roman"/>
          <w:sz w:val="24"/>
          <w:szCs w:val="24"/>
          <w:lang w:eastAsia="ru-RU"/>
        </w:rPr>
      </w:pPr>
    </w:p>
    <w:p w:rsidR="00564F1D" w:rsidRPr="00F24BEE" w:rsidRDefault="00564F1D" w:rsidP="00564F1D">
      <w:pPr>
        <w:spacing w:after="0" w:line="240" w:lineRule="auto"/>
        <w:rPr>
          <w:rFonts w:ascii="Times New Roman" w:hAnsi="Times New Roman"/>
          <w:sz w:val="24"/>
          <w:szCs w:val="24"/>
          <w:lang w:eastAsia="ru-RU"/>
        </w:rPr>
      </w:pPr>
    </w:p>
    <w:p w:rsidR="00564F1D" w:rsidRPr="00F24BEE" w:rsidRDefault="00564F1D" w:rsidP="00564F1D">
      <w:pPr>
        <w:spacing w:after="0" w:line="240" w:lineRule="auto"/>
        <w:rPr>
          <w:rFonts w:ascii="Times New Roman" w:hAnsi="Times New Roman"/>
          <w:sz w:val="24"/>
          <w:szCs w:val="24"/>
          <w:lang w:eastAsia="ru-RU"/>
        </w:rPr>
      </w:pPr>
    </w:p>
    <w:p w:rsidR="00564F1D" w:rsidRPr="00F24BEE" w:rsidRDefault="00564F1D" w:rsidP="00564F1D">
      <w:pPr>
        <w:spacing w:after="0" w:line="240" w:lineRule="auto"/>
        <w:rPr>
          <w:rFonts w:ascii="Times New Roman" w:hAnsi="Times New Roman"/>
          <w:sz w:val="24"/>
          <w:szCs w:val="24"/>
          <w:lang w:eastAsia="ru-RU"/>
        </w:rPr>
      </w:pPr>
    </w:p>
    <w:p w:rsidR="00564F1D" w:rsidRPr="00F24BEE" w:rsidRDefault="00564F1D" w:rsidP="00564F1D">
      <w:pPr>
        <w:spacing w:after="0" w:line="240" w:lineRule="auto"/>
        <w:rPr>
          <w:rFonts w:ascii="Times New Roman" w:hAnsi="Times New Roman"/>
          <w:sz w:val="24"/>
          <w:szCs w:val="24"/>
          <w:lang w:eastAsia="ru-RU"/>
        </w:rPr>
      </w:pPr>
    </w:p>
    <w:p w:rsidR="00564F1D" w:rsidRPr="00F24BEE" w:rsidRDefault="00564F1D" w:rsidP="00564F1D">
      <w:pPr>
        <w:spacing w:after="0" w:line="240" w:lineRule="auto"/>
        <w:rPr>
          <w:rFonts w:ascii="Times New Roman" w:hAnsi="Times New Roman"/>
          <w:sz w:val="24"/>
          <w:szCs w:val="24"/>
          <w:lang w:eastAsia="ru-RU"/>
        </w:rPr>
      </w:pPr>
    </w:p>
    <w:p w:rsidR="00564F1D" w:rsidRPr="00F24BEE" w:rsidRDefault="00564F1D" w:rsidP="00564F1D">
      <w:pPr>
        <w:spacing w:after="0" w:line="240" w:lineRule="auto"/>
        <w:rPr>
          <w:rFonts w:ascii="Times New Roman" w:hAnsi="Times New Roman"/>
          <w:sz w:val="24"/>
          <w:szCs w:val="24"/>
          <w:lang w:eastAsia="ru-RU"/>
        </w:rPr>
      </w:pPr>
    </w:p>
    <w:p w:rsidR="00564F1D" w:rsidRPr="00F24BEE" w:rsidRDefault="00564F1D" w:rsidP="00564F1D">
      <w:pPr>
        <w:spacing w:after="0" w:line="240" w:lineRule="auto"/>
        <w:rPr>
          <w:rFonts w:ascii="Times New Roman" w:hAnsi="Times New Roman"/>
          <w:sz w:val="24"/>
          <w:szCs w:val="24"/>
          <w:lang w:eastAsia="ru-RU"/>
        </w:rPr>
      </w:pPr>
    </w:p>
    <w:p w:rsidR="00564F1D" w:rsidRPr="00F24BEE" w:rsidRDefault="00564F1D" w:rsidP="00564F1D">
      <w:pPr>
        <w:spacing w:after="0" w:line="240" w:lineRule="auto"/>
        <w:rPr>
          <w:rFonts w:ascii="Times New Roman" w:hAnsi="Times New Roman"/>
          <w:sz w:val="24"/>
          <w:szCs w:val="24"/>
          <w:lang w:eastAsia="ru-RU"/>
        </w:rPr>
      </w:pPr>
    </w:p>
    <w:p w:rsidR="00564F1D" w:rsidRPr="00F24BEE" w:rsidRDefault="00564F1D" w:rsidP="00564F1D">
      <w:pPr>
        <w:spacing w:after="0" w:line="240" w:lineRule="auto"/>
        <w:rPr>
          <w:rFonts w:ascii="Times New Roman" w:hAnsi="Times New Roman"/>
          <w:sz w:val="24"/>
          <w:szCs w:val="24"/>
          <w:lang w:eastAsia="ru-RU"/>
        </w:rPr>
      </w:pPr>
    </w:p>
    <w:p w:rsidR="00564F1D" w:rsidRPr="00F24BEE" w:rsidRDefault="00564F1D" w:rsidP="00564F1D">
      <w:pPr>
        <w:spacing w:after="0" w:line="240" w:lineRule="auto"/>
        <w:rPr>
          <w:rFonts w:ascii="Times New Roman" w:hAnsi="Times New Roman"/>
          <w:sz w:val="24"/>
          <w:szCs w:val="24"/>
          <w:lang w:eastAsia="ru-RU"/>
        </w:rPr>
      </w:pPr>
    </w:p>
    <w:p w:rsidR="00564F1D" w:rsidRPr="00F24BEE" w:rsidRDefault="00564F1D" w:rsidP="00564F1D">
      <w:pPr>
        <w:spacing w:after="0" w:line="240" w:lineRule="auto"/>
        <w:rPr>
          <w:rFonts w:ascii="Times New Roman" w:hAnsi="Times New Roman"/>
          <w:sz w:val="24"/>
          <w:szCs w:val="24"/>
          <w:lang w:eastAsia="ru-RU"/>
        </w:rPr>
      </w:pPr>
    </w:p>
    <w:p w:rsidR="00564F1D" w:rsidRPr="00F24BEE" w:rsidRDefault="00564F1D" w:rsidP="00564F1D">
      <w:pPr>
        <w:spacing w:after="0" w:line="240" w:lineRule="auto"/>
        <w:rPr>
          <w:rFonts w:ascii="Times New Roman" w:hAnsi="Times New Roman"/>
          <w:sz w:val="24"/>
          <w:szCs w:val="24"/>
          <w:lang w:eastAsia="ru-RU"/>
        </w:rPr>
      </w:pPr>
    </w:p>
    <w:p w:rsidR="00564F1D" w:rsidRPr="00F24BEE" w:rsidRDefault="00564F1D" w:rsidP="00564F1D">
      <w:pPr>
        <w:spacing w:after="0" w:line="240" w:lineRule="auto"/>
        <w:rPr>
          <w:rFonts w:ascii="Times New Roman" w:hAnsi="Times New Roman"/>
          <w:sz w:val="24"/>
          <w:szCs w:val="24"/>
          <w:lang w:eastAsia="ru-RU"/>
        </w:rPr>
      </w:pPr>
    </w:p>
    <w:p w:rsidR="00564F1D" w:rsidRPr="00F24BEE" w:rsidRDefault="00564F1D" w:rsidP="00564F1D">
      <w:pPr>
        <w:spacing w:after="0" w:line="240" w:lineRule="auto"/>
        <w:rPr>
          <w:rFonts w:ascii="Times New Roman" w:hAnsi="Times New Roman"/>
          <w:sz w:val="24"/>
          <w:szCs w:val="24"/>
          <w:lang w:eastAsia="ru-RU"/>
        </w:rPr>
      </w:pPr>
    </w:p>
    <w:p w:rsidR="00564F1D" w:rsidRPr="00F24BEE" w:rsidRDefault="00564F1D" w:rsidP="00564F1D">
      <w:pPr>
        <w:spacing w:after="0" w:line="240" w:lineRule="auto"/>
        <w:rPr>
          <w:rFonts w:ascii="Times New Roman" w:hAnsi="Times New Roman"/>
          <w:sz w:val="24"/>
          <w:szCs w:val="24"/>
          <w:lang w:eastAsia="ru-RU"/>
        </w:rPr>
      </w:pPr>
    </w:p>
    <w:p w:rsidR="00564F1D" w:rsidRPr="00F24BEE" w:rsidRDefault="00564F1D" w:rsidP="00564F1D">
      <w:pPr>
        <w:spacing w:after="0" w:line="240" w:lineRule="auto"/>
        <w:rPr>
          <w:rFonts w:ascii="Times New Roman" w:hAnsi="Times New Roman"/>
          <w:sz w:val="24"/>
          <w:szCs w:val="24"/>
          <w:lang w:eastAsia="ru-RU"/>
        </w:rPr>
      </w:pPr>
    </w:p>
    <w:p w:rsidR="00564F1D" w:rsidRPr="00F24BEE" w:rsidRDefault="00564F1D" w:rsidP="00564F1D">
      <w:pPr>
        <w:spacing w:after="0" w:line="240" w:lineRule="auto"/>
        <w:rPr>
          <w:rFonts w:ascii="Times New Roman" w:hAnsi="Times New Roman"/>
          <w:sz w:val="24"/>
          <w:szCs w:val="24"/>
          <w:lang w:eastAsia="ru-RU"/>
        </w:rPr>
      </w:pPr>
    </w:p>
    <w:p w:rsidR="00564F1D" w:rsidRPr="00F24BEE" w:rsidRDefault="00564F1D" w:rsidP="00564F1D">
      <w:pPr>
        <w:spacing w:after="0" w:line="240" w:lineRule="auto"/>
        <w:rPr>
          <w:rFonts w:ascii="Times New Roman" w:hAnsi="Times New Roman"/>
          <w:sz w:val="24"/>
          <w:szCs w:val="24"/>
          <w:lang w:eastAsia="ru-RU"/>
        </w:rPr>
      </w:pPr>
    </w:p>
    <w:p w:rsidR="00564F1D" w:rsidRPr="00F24BEE" w:rsidRDefault="00564F1D" w:rsidP="00564F1D">
      <w:pPr>
        <w:spacing w:after="0" w:line="240" w:lineRule="auto"/>
        <w:rPr>
          <w:rFonts w:ascii="Times New Roman" w:hAnsi="Times New Roman"/>
          <w:sz w:val="24"/>
          <w:szCs w:val="24"/>
          <w:lang w:eastAsia="ru-RU"/>
        </w:rPr>
      </w:pPr>
    </w:p>
    <w:p w:rsidR="00564F1D" w:rsidRPr="00F24BEE" w:rsidRDefault="00564F1D" w:rsidP="00564F1D">
      <w:pPr>
        <w:spacing w:after="0" w:line="240" w:lineRule="auto"/>
        <w:rPr>
          <w:rFonts w:ascii="Times New Roman" w:hAnsi="Times New Roman"/>
          <w:sz w:val="24"/>
          <w:szCs w:val="24"/>
          <w:lang w:eastAsia="ru-RU"/>
        </w:rPr>
      </w:pPr>
    </w:p>
    <w:p w:rsidR="00564F1D" w:rsidRPr="00F24BEE" w:rsidRDefault="00564F1D" w:rsidP="00564F1D">
      <w:pPr>
        <w:spacing w:after="0" w:line="240" w:lineRule="auto"/>
        <w:rPr>
          <w:rFonts w:ascii="Times New Roman" w:hAnsi="Times New Roman"/>
          <w:sz w:val="24"/>
          <w:szCs w:val="24"/>
          <w:lang w:eastAsia="ru-RU"/>
        </w:rPr>
      </w:pPr>
    </w:p>
    <w:p w:rsidR="00564F1D" w:rsidRPr="00F24BEE" w:rsidRDefault="001A6FD8" w:rsidP="00564F1D">
      <w:pPr>
        <w:spacing w:after="0" w:line="240" w:lineRule="auto"/>
        <w:jc w:val="right"/>
        <w:rPr>
          <w:rFonts w:ascii="Times New Roman" w:hAnsi="Times New Roman"/>
          <w:lang w:eastAsia="ru-RU"/>
        </w:rPr>
      </w:pPr>
      <w:r>
        <w:rPr>
          <w:rFonts w:ascii="Times New Roman" w:hAnsi="Times New Roman"/>
          <w:lang w:eastAsia="ru-RU"/>
        </w:rPr>
        <w:lastRenderedPageBreak/>
        <w:t>П</w:t>
      </w:r>
      <w:bookmarkStart w:id="0" w:name="_GoBack"/>
      <w:bookmarkEnd w:id="0"/>
      <w:r w:rsidR="00564F1D" w:rsidRPr="00F24BEE">
        <w:rPr>
          <w:rFonts w:ascii="Times New Roman" w:hAnsi="Times New Roman"/>
          <w:lang w:eastAsia="ru-RU"/>
        </w:rPr>
        <w:t xml:space="preserve">риложение № 3. </w:t>
      </w:r>
    </w:p>
    <w:p w:rsidR="00564F1D" w:rsidRPr="00F24BEE" w:rsidRDefault="00564F1D" w:rsidP="00564F1D">
      <w:pPr>
        <w:spacing w:after="0" w:line="240" w:lineRule="auto"/>
        <w:jc w:val="center"/>
        <w:rPr>
          <w:rFonts w:ascii="Times New Roman" w:hAnsi="Times New Roman"/>
          <w:sz w:val="24"/>
          <w:szCs w:val="24"/>
          <w:lang w:eastAsia="ru-RU"/>
        </w:rPr>
      </w:pPr>
      <w:r w:rsidRPr="00F24BEE">
        <w:rPr>
          <w:rFonts w:ascii="Times New Roman" w:hAnsi="Times New Roman"/>
          <w:lang w:eastAsia="ru-RU"/>
        </w:rPr>
        <w:t>Ведомость материалов.</w:t>
      </w:r>
    </w:p>
    <w:p w:rsidR="00564F1D" w:rsidRPr="00D60F94" w:rsidRDefault="00564F1D" w:rsidP="00564F1D">
      <w:pPr>
        <w:jc w:val="center"/>
        <w:rPr>
          <w:rFonts w:ascii="Times New Roman" w:hAnsi="Times New Roman"/>
          <w:b/>
          <w:color w:val="000000"/>
        </w:rPr>
      </w:pPr>
    </w:p>
    <w:p w:rsidR="007B0E9C" w:rsidRDefault="007B0E9C"/>
    <w:sectPr w:rsidR="007B0E9C" w:rsidSect="004B30EF">
      <w:footerReference w:type="default" r:id="rId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B52" w:rsidRDefault="00A15B52" w:rsidP="00023E3B">
      <w:pPr>
        <w:spacing w:after="0" w:line="240" w:lineRule="auto"/>
      </w:pPr>
      <w:r>
        <w:separator/>
      </w:r>
    </w:p>
  </w:endnote>
  <w:endnote w:type="continuationSeparator" w:id="0">
    <w:p w:rsidR="00A15B52" w:rsidRDefault="00A15B52" w:rsidP="00023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444087"/>
      <w:docPartObj>
        <w:docPartGallery w:val="Page Numbers (Bottom of Page)"/>
        <w:docPartUnique/>
      </w:docPartObj>
    </w:sdtPr>
    <w:sdtContent>
      <w:p w:rsidR="00023E3B" w:rsidRDefault="00023E3B">
        <w:pPr>
          <w:pStyle w:val="a7"/>
          <w:jc w:val="center"/>
        </w:pPr>
        <w:r>
          <w:fldChar w:fldCharType="begin"/>
        </w:r>
        <w:r>
          <w:instrText>PAGE   \* MERGEFORMAT</w:instrText>
        </w:r>
        <w:r>
          <w:fldChar w:fldCharType="separate"/>
        </w:r>
        <w:r w:rsidR="001A6FD8">
          <w:rPr>
            <w:noProof/>
          </w:rPr>
          <w:t>1</w:t>
        </w:r>
        <w:r>
          <w:fldChar w:fldCharType="end"/>
        </w:r>
      </w:p>
    </w:sdtContent>
  </w:sdt>
  <w:p w:rsidR="00023E3B" w:rsidRDefault="00023E3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B52" w:rsidRDefault="00A15B52" w:rsidP="00023E3B">
      <w:pPr>
        <w:spacing w:after="0" w:line="240" w:lineRule="auto"/>
      </w:pPr>
      <w:r>
        <w:separator/>
      </w:r>
    </w:p>
  </w:footnote>
  <w:footnote w:type="continuationSeparator" w:id="0">
    <w:p w:rsidR="00A15B52" w:rsidRDefault="00A15B52" w:rsidP="00023E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D7A46"/>
    <w:multiLevelType w:val="hybridMultilevel"/>
    <w:tmpl w:val="3740F026"/>
    <w:lvl w:ilvl="0" w:tplc="9B0453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3A1A00"/>
    <w:multiLevelType w:val="multilevel"/>
    <w:tmpl w:val="47946DBE"/>
    <w:lvl w:ilvl="0">
      <w:start w:val="4"/>
      <w:numFmt w:val="decimal"/>
      <w:lvlText w:val="%1."/>
      <w:lvlJc w:val="left"/>
      <w:pPr>
        <w:tabs>
          <w:tab w:val="num" w:pos="360"/>
        </w:tabs>
        <w:ind w:left="360" w:hanging="360"/>
      </w:pPr>
    </w:lvl>
    <w:lvl w:ilvl="1">
      <w:start w:val="2"/>
      <w:numFmt w:val="decimal"/>
      <w:lvlText w:val="%1.%2."/>
      <w:lvlJc w:val="left"/>
      <w:pPr>
        <w:tabs>
          <w:tab w:val="num" w:pos="540"/>
        </w:tabs>
        <w:ind w:left="54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F1D"/>
    <w:rsid w:val="00023E3B"/>
    <w:rsid w:val="001A6FD8"/>
    <w:rsid w:val="00230594"/>
    <w:rsid w:val="004B30EF"/>
    <w:rsid w:val="0054539C"/>
    <w:rsid w:val="00564F1D"/>
    <w:rsid w:val="006F0310"/>
    <w:rsid w:val="007B0E9C"/>
    <w:rsid w:val="00A15B52"/>
    <w:rsid w:val="00AE4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F1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4F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564F1D"/>
    <w:pPr>
      <w:spacing w:after="0" w:line="240" w:lineRule="auto"/>
      <w:ind w:left="720"/>
      <w:contextualSpacing/>
    </w:pPr>
    <w:rPr>
      <w:rFonts w:ascii="Times New Roman" w:eastAsia="Times New Roman" w:hAnsi="Times New Roman"/>
      <w:sz w:val="24"/>
      <w:szCs w:val="24"/>
      <w:lang w:eastAsia="ru-RU"/>
    </w:rPr>
  </w:style>
  <w:style w:type="paragraph" w:styleId="a5">
    <w:name w:val="header"/>
    <w:aliases w:val="Название 2"/>
    <w:basedOn w:val="a"/>
    <w:link w:val="a6"/>
    <w:unhideWhenUsed/>
    <w:rsid w:val="00564F1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aliases w:val="Название 2 Знак"/>
    <w:basedOn w:val="a0"/>
    <w:link w:val="a5"/>
    <w:rsid w:val="00564F1D"/>
    <w:rPr>
      <w:rFonts w:ascii="Times New Roman" w:eastAsia="Times New Roman" w:hAnsi="Times New Roman" w:cs="Times New Roman"/>
      <w:sz w:val="24"/>
      <w:szCs w:val="24"/>
      <w:lang w:eastAsia="ru-RU"/>
    </w:rPr>
  </w:style>
  <w:style w:type="paragraph" w:styleId="3">
    <w:name w:val="Body Text 3"/>
    <w:basedOn w:val="a"/>
    <w:link w:val="30"/>
    <w:rsid w:val="00564F1D"/>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564F1D"/>
    <w:rPr>
      <w:rFonts w:ascii="Times New Roman" w:eastAsia="Times New Roman" w:hAnsi="Times New Roman" w:cs="Times New Roman"/>
      <w:sz w:val="16"/>
      <w:szCs w:val="16"/>
      <w:lang w:eastAsia="ru-RU"/>
    </w:rPr>
  </w:style>
  <w:style w:type="paragraph" w:styleId="a7">
    <w:name w:val="footer"/>
    <w:basedOn w:val="a"/>
    <w:link w:val="a8"/>
    <w:uiPriority w:val="99"/>
    <w:unhideWhenUsed/>
    <w:rsid w:val="00023E3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23E3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F1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4F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564F1D"/>
    <w:pPr>
      <w:spacing w:after="0" w:line="240" w:lineRule="auto"/>
      <w:ind w:left="720"/>
      <w:contextualSpacing/>
    </w:pPr>
    <w:rPr>
      <w:rFonts w:ascii="Times New Roman" w:eastAsia="Times New Roman" w:hAnsi="Times New Roman"/>
      <w:sz w:val="24"/>
      <w:szCs w:val="24"/>
      <w:lang w:eastAsia="ru-RU"/>
    </w:rPr>
  </w:style>
  <w:style w:type="paragraph" w:styleId="a5">
    <w:name w:val="header"/>
    <w:aliases w:val="Название 2"/>
    <w:basedOn w:val="a"/>
    <w:link w:val="a6"/>
    <w:unhideWhenUsed/>
    <w:rsid w:val="00564F1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aliases w:val="Название 2 Знак"/>
    <w:basedOn w:val="a0"/>
    <w:link w:val="a5"/>
    <w:rsid w:val="00564F1D"/>
    <w:rPr>
      <w:rFonts w:ascii="Times New Roman" w:eastAsia="Times New Roman" w:hAnsi="Times New Roman" w:cs="Times New Roman"/>
      <w:sz w:val="24"/>
      <w:szCs w:val="24"/>
      <w:lang w:eastAsia="ru-RU"/>
    </w:rPr>
  </w:style>
  <w:style w:type="paragraph" w:styleId="3">
    <w:name w:val="Body Text 3"/>
    <w:basedOn w:val="a"/>
    <w:link w:val="30"/>
    <w:rsid w:val="00564F1D"/>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564F1D"/>
    <w:rPr>
      <w:rFonts w:ascii="Times New Roman" w:eastAsia="Times New Roman" w:hAnsi="Times New Roman" w:cs="Times New Roman"/>
      <w:sz w:val="16"/>
      <w:szCs w:val="16"/>
      <w:lang w:eastAsia="ru-RU"/>
    </w:rPr>
  </w:style>
  <w:style w:type="paragraph" w:styleId="a7">
    <w:name w:val="footer"/>
    <w:basedOn w:val="a"/>
    <w:link w:val="a8"/>
    <w:uiPriority w:val="99"/>
    <w:unhideWhenUsed/>
    <w:rsid w:val="00023E3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23E3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DEC1F-B8DA-4F75-9C17-F8EA592D2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9</Pages>
  <Words>3655</Words>
  <Characters>20838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ИОКБ</Company>
  <LinksUpToDate>false</LinksUpToDate>
  <CharactersWithSpaces>24445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Глиензовская Я.Э.</dc:creator>
  <cp:keywords/>
  <dc:description/>
  <cp:lastModifiedBy>Глиензовская Я.Э.</cp:lastModifiedBy>
  <cp:revision>6</cp:revision>
  <dcterms:created xsi:type="dcterms:W3CDTF">2014-10-27T00:21:00Z</dcterms:created>
  <dcterms:modified xsi:type="dcterms:W3CDTF">2014-10-27T02:04:00Z</dcterms:modified>
</cp:coreProperties>
</file>